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B16BF" w14:textId="08317BA6" w:rsidR="00CB687A" w:rsidRPr="00187C14" w:rsidRDefault="00157CBD" w:rsidP="00D43851">
      <w:pPr>
        <w:jc w:val="center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  <w:bookmarkStart w:id="0" w:name="_Hlk135478417"/>
      <w:r w:rsidRPr="00187C14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>TERMO DE RECEBIMENTO PROVISÓRIO DE SERVIÇOS</w:t>
      </w:r>
      <w:r w:rsidR="00B76FCA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 xml:space="preserve"> DEMO</w:t>
      </w:r>
    </w:p>
    <w:bookmarkEnd w:id="0"/>
    <w:p w14:paraId="3DB3C8F2" w14:textId="77777777" w:rsidR="0073205F" w:rsidRPr="00187C14" w:rsidRDefault="0073205F" w:rsidP="00322C1F">
      <w:pPr>
        <w:spacing w:after="0" w:line="240" w:lineRule="auto"/>
        <w:rPr>
          <w:rFonts w:ascii="Geomanist" w:hAnsi="Geomanist" w:cs="Times New Roman"/>
          <w:sz w:val="21"/>
          <w:szCs w:val="21"/>
        </w:rPr>
      </w:pPr>
    </w:p>
    <w:tbl>
      <w:tblPr>
        <w:tblpPr w:leftFromText="141" w:rightFromText="141" w:vertAnchor="text" w:horzAnchor="margin" w:tblpXSpec="center" w:tblpY="207"/>
        <w:tblOverlap w:val="never"/>
        <w:tblW w:w="5006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02"/>
        <w:gridCol w:w="155"/>
        <w:gridCol w:w="869"/>
        <w:gridCol w:w="298"/>
        <w:gridCol w:w="660"/>
        <w:gridCol w:w="303"/>
        <w:gridCol w:w="100"/>
        <w:gridCol w:w="207"/>
        <w:gridCol w:w="388"/>
        <w:gridCol w:w="153"/>
        <w:gridCol w:w="160"/>
        <w:gridCol w:w="286"/>
        <w:gridCol w:w="413"/>
        <w:gridCol w:w="122"/>
        <w:gridCol w:w="577"/>
        <w:gridCol w:w="636"/>
        <w:gridCol w:w="202"/>
        <w:gridCol w:w="46"/>
        <w:gridCol w:w="570"/>
        <w:gridCol w:w="15"/>
        <w:gridCol w:w="282"/>
        <w:gridCol w:w="219"/>
        <w:gridCol w:w="466"/>
        <w:gridCol w:w="675"/>
      </w:tblGrid>
      <w:tr w:rsidR="005A4C95" w:rsidRPr="00187C14" w14:paraId="3554F07C" w14:textId="77777777" w:rsidTr="009A49C9">
        <w:trPr>
          <w:trHeight w:val="278"/>
        </w:trPr>
        <w:tc>
          <w:tcPr>
            <w:tcW w:w="1014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0B464F92" w14:textId="77777777" w:rsidR="005A4C95" w:rsidRPr="00187C14" w:rsidRDefault="005A4C95" w:rsidP="005A4C95">
            <w:pP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after="0" w:line="240" w:lineRule="auto"/>
              <w:jc w:val="both"/>
              <w:rPr>
                <w:rFonts w:ascii="Geomanist" w:hAnsi="Geomanist" w:cs="Times New Roman"/>
                <w:b/>
                <w:color w:val="FFFFFF" w:themeColor="background1"/>
                <w:sz w:val="20"/>
                <w:szCs w:val="20"/>
              </w:rPr>
            </w:pPr>
            <w:r w:rsidRPr="00187C14">
              <w:rPr>
                <w:rFonts w:ascii="Geomanist" w:hAnsi="Geomanist" w:cs="Times New Roman"/>
                <w:bCs/>
                <w:sz w:val="20"/>
                <w:szCs w:val="20"/>
              </w:rPr>
              <w:t>Unidade Gestora</w:t>
            </w:r>
          </w:p>
        </w:tc>
        <w:tc>
          <w:tcPr>
            <w:tcW w:w="3986" w:type="pct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4EA678" w14:textId="05D659F9" w:rsidR="005A4C95" w:rsidRPr="00187C14" w:rsidRDefault="005A4C95" w:rsidP="005A4C95">
            <w:pP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after="0" w:line="240" w:lineRule="auto"/>
              <w:ind w:left="110"/>
              <w:jc w:val="both"/>
              <w:rPr>
                <w:rFonts w:ascii="Geomanist" w:hAnsi="Geomanist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A4C95" w:rsidRPr="00187C14" w14:paraId="0A35E674" w14:textId="77777777" w:rsidTr="009A49C9">
        <w:trPr>
          <w:trHeight w:val="278"/>
        </w:trPr>
        <w:tc>
          <w:tcPr>
            <w:tcW w:w="5000" w:type="pct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7B47BD4B" w14:textId="2CA37858" w:rsidR="005A4C95" w:rsidRPr="00187C14" w:rsidRDefault="005A4C95" w:rsidP="005A4C95">
            <w:pP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  <w:r w:rsidRPr="009A49C9">
              <w:rPr>
                <w:rFonts w:ascii="Geomanist" w:hAnsi="Geomanist" w:cs="Times New Roman"/>
                <w:b/>
                <w:sz w:val="20"/>
                <w:szCs w:val="20"/>
              </w:rPr>
              <w:t>DADOS GERAIS DO OBJETO</w:t>
            </w:r>
          </w:p>
        </w:tc>
      </w:tr>
      <w:tr w:rsidR="005A4C95" w:rsidRPr="00187C14" w14:paraId="63903053" w14:textId="77777777" w:rsidTr="009A49C9">
        <w:trPr>
          <w:trHeight w:val="278"/>
        </w:trPr>
        <w:tc>
          <w:tcPr>
            <w:tcW w:w="1014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559398D0" w14:textId="68B2B53B" w:rsidR="005A4C95" w:rsidRPr="00187C14" w:rsidRDefault="005A4C95" w:rsidP="005A4C95">
            <w:pPr>
              <w:spacing w:after="0" w:line="240" w:lineRule="auto"/>
              <w:rPr>
                <w:rFonts w:ascii="Geomanist" w:hAnsi="Geomanist" w:cs="Times New Roman"/>
                <w:bCs/>
                <w:color w:val="000000"/>
                <w:sz w:val="18"/>
                <w:szCs w:val="18"/>
              </w:rPr>
            </w:pPr>
            <w:r w:rsidRPr="00187C14">
              <w:rPr>
                <w:rFonts w:ascii="Geomanist" w:hAnsi="Geomanist" w:cs="Tahoma"/>
                <w:bCs/>
                <w:sz w:val="18"/>
                <w:szCs w:val="18"/>
              </w:rPr>
              <w:t>Processo nº</w:t>
            </w:r>
          </w:p>
        </w:tc>
        <w:tc>
          <w:tcPr>
            <w:tcW w:w="124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1A5A3B15" w14:textId="77777777" w:rsidR="005A4C95" w:rsidRPr="00187C14" w:rsidRDefault="005A4C95" w:rsidP="005A4C95">
            <w:pPr>
              <w:spacing w:after="0" w:line="240" w:lineRule="auto"/>
              <w:rPr>
                <w:rFonts w:ascii="Geomanist" w:hAnsi="Geomanist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36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12994E1A" w14:textId="5F1EEEAE" w:rsidR="005A4C95" w:rsidRPr="00187C14" w:rsidRDefault="005A4C95" w:rsidP="005A4C95">
            <w:pPr>
              <w:spacing w:after="0" w:line="240" w:lineRule="auto"/>
              <w:rPr>
                <w:rFonts w:ascii="Geomanist" w:hAnsi="Geomanist" w:cs="Times New Roman"/>
                <w:bCs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bCs/>
                <w:sz w:val="18"/>
                <w:szCs w:val="18"/>
              </w:rPr>
              <w:t>Pregão / Compra Direta n° (ou modalidade diversa):</w:t>
            </w:r>
          </w:p>
        </w:tc>
        <w:tc>
          <w:tcPr>
            <w:tcW w:w="1309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1E55FB23" w14:textId="77777777" w:rsidR="005A4C95" w:rsidRPr="00187C14" w:rsidRDefault="005A4C95" w:rsidP="005A4C95">
            <w:pP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after="0" w:line="240" w:lineRule="auto"/>
              <w:rPr>
                <w:rFonts w:ascii="Geomanist" w:hAnsi="Geomanist" w:cs="Times New Roman"/>
                <w:b/>
                <w:color w:val="FF0000"/>
                <w:sz w:val="18"/>
                <w:szCs w:val="18"/>
                <w:u w:val="single"/>
              </w:rPr>
            </w:pPr>
          </w:p>
        </w:tc>
      </w:tr>
      <w:tr w:rsidR="005A4C95" w:rsidRPr="00187C14" w14:paraId="424998D7" w14:textId="77777777" w:rsidTr="009A49C9">
        <w:trPr>
          <w:trHeight w:val="278"/>
        </w:trPr>
        <w:tc>
          <w:tcPr>
            <w:tcW w:w="1014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76749BC5" w14:textId="77777777" w:rsidR="005A4C95" w:rsidRPr="00187C14" w:rsidRDefault="005A4C95" w:rsidP="005A4C95">
            <w:pPr>
              <w:spacing w:after="0" w:line="240" w:lineRule="auto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color w:val="000000"/>
                <w:sz w:val="18"/>
                <w:szCs w:val="18"/>
              </w:rPr>
              <w:t xml:space="preserve">Número do </w:t>
            </w:r>
            <w:r w:rsidRPr="00187C14">
              <w:rPr>
                <w:rFonts w:ascii="Geomanist" w:hAnsi="Geomanist" w:cs="Times New Roman"/>
                <w:sz w:val="18"/>
                <w:szCs w:val="18"/>
              </w:rPr>
              <w:t>Contrato</w:t>
            </w:r>
          </w:p>
          <w:p w14:paraId="50D69B86" w14:textId="7288D823" w:rsidR="005A4C95" w:rsidRPr="00187C14" w:rsidRDefault="005A4C95" w:rsidP="005A4C95">
            <w:pPr>
              <w:spacing w:after="0" w:line="240" w:lineRule="auto"/>
              <w:jc w:val="both"/>
              <w:rPr>
                <w:rFonts w:ascii="Geomanist" w:hAnsi="Geomanist" w:cs="Times New Roman"/>
                <w:b/>
                <w:color w:val="000000" w:themeColor="text1"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sz w:val="18"/>
                <w:szCs w:val="18"/>
              </w:rPr>
              <w:t>(caso haja)</w:t>
            </w:r>
          </w:p>
        </w:tc>
        <w:tc>
          <w:tcPr>
            <w:tcW w:w="74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54194409" w14:textId="0AF4A4C1" w:rsidR="005A4C95" w:rsidRPr="00187C14" w:rsidRDefault="005A4C95" w:rsidP="005A4C95">
            <w:pPr>
              <w:spacing w:after="0" w:line="240" w:lineRule="auto"/>
              <w:rPr>
                <w:rFonts w:ascii="Geomanist" w:hAnsi="Geomanist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761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6853FDBC" w14:textId="64700510" w:rsidR="005A4C95" w:rsidRPr="00187C14" w:rsidRDefault="005A4C95" w:rsidP="005A4C95">
            <w:pPr>
              <w:spacing w:after="0" w:line="240" w:lineRule="auto"/>
              <w:rPr>
                <w:rFonts w:ascii="Geomanist" w:hAnsi="Geomanist" w:cs="Times New Roman"/>
                <w:bCs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bCs/>
                <w:sz w:val="18"/>
                <w:szCs w:val="18"/>
              </w:rPr>
              <w:t>Contratada</w:t>
            </w:r>
          </w:p>
        </w:tc>
        <w:tc>
          <w:tcPr>
            <w:tcW w:w="2484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793A07C9" w14:textId="06D8B56C" w:rsidR="005A4C95" w:rsidRPr="00187C14" w:rsidRDefault="005A4C95" w:rsidP="005A4C95">
            <w:pP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after="0" w:line="240" w:lineRule="auto"/>
              <w:rPr>
                <w:rFonts w:ascii="Geomanist" w:hAnsi="Geomanist" w:cs="Times New Roman"/>
                <w:b/>
                <w:color w:val="FF0000"/>
                <w:sz w:val="18"/>
                <w:szCs w:val="18"/>
                <w:u w:val="single"/>
              </w:rPr>
            </w:pPr>
          </w:p>
        </w:tc>
      </w:tr>
      <w:tr w:rsidR="00565050" w:rsidRPr="00187C14" w14:paraId="7ADEB095" w14:textId="77777777" w:rsidTr="009A49C9">
        <w:trPr>
          <w:trHeight w:val="278"/>
        </w:trPr>
        <w:tc>
          <w:tcPr>
            <w:tcW w:w="1014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1E8ACEC4" w14:textId="6FE00418" w:rsidR="005A4C95" w:rsidRPr="00187C14" w:rsidRDefault="005A4C95" w:rsidP="005A4C95">
            <w:pPr>
              <w:spacing w:after="0" w:line="240" w:lineRule="auto"/>
              <w:jc w:val="both"/>
              <w:rPr>
                <w:rFonts w:ascii="Geomanist" w:hAnsi="Geomanist" w:cs="Times New Roman"/>
                <w:color w:val="000000" w:themeColor="text1"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color w:val="000000"/>
                <w:sz w:val="18"/>
                <w:szCs w:val="18"/>
              </w:rPr>
              <w:t>Objeto do Contrato/Empenho</w:t>
            </w:r>
          </w:p>
        </w:tc>
        <w:tc>
          <w:tcPr>
            <w:tcW w:w="2154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2AFDF5" w14:textId="77777777" w:rsidR="005A4C95" w:rsidRPr="00187C14" w:rsidRDefault="005A4C95" w:rsidP="005A4C95">
            <w:pPr>
              <w:spacing w:after="0" w:line="240" w:lineRule="auto"/>
              <w:rPr>
                <w:rFonts w:ascii="Geomanist" w:hAnsi="Geomanist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64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625D8827" w14:textId="11D71C99" w:rsidR="005A4C95" w:rsidRPr="00187C14" w:rsidRDefault="005A4C95" w:rsidP="005A4C95">
            <w:pPr>
              <w:spacing w:after="0" w:line="240" w:lineRule="auto"/>
              <w:rPr>
                <w:rFonts w:ascii="Geomanist" w:hAnsi="Geomanist" w:cs="Times New Roman"/>
                <w:bCs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bCs/>
                <w:sz w:val="18"/>
                <w:szCs w:val="18"/>
              </w:rPr>
              <w:t>Nota de Empenho</w:t>
            </w:r>
          </w:p>
        </w:tc>
        <w:tc>
          <w:tcPr>
            <w:tcW w:w="968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393D2C71" w14:textId="77777777" w:rsidR="005A4C95" w:rsidRPr="00187C14" w:rsidRDefault="005A4C95" w:rsidP="005A4C95">
            <w:pP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after="0" w:line="240" w:lineRule="auto"/>
              <w:rPr>
                <w:rFonts w:ascii="Geomanist" w:hAnsi="Geomanist"/>
                <w:color w:val="FF0000"/>
                <w:sz w:val="21"/>
                <w:szCs w:val="21"/>
              </w:rPr>
            </w:pPr>
          </w:p>
        </w:tc>
      </w:tr>
      <w:tr w:rsidR="00565050" w:rsidRPr="00187C14" w14:paraId="7ADE55DE" w14:textId="77777777" w:rsidTr="009A49C9">
        <w:trPr>
          <w:trHeight w:val="278"/>
        </w:trPr>
        <w:tc>
          <w:tcPr>
            <w:tcW w:w="1014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3D679801" w14:textId="6CBD7EFB" w:rsidR="005A4C95" w:rsidRPr="00187C14" w:rsidRDefault="005A4C95" w:rsidP="005A4C95">
            <w:pPr>
              <w:spacing w:after="0" w:line="240" w:lineRule="auto"/>
              <w:jc w:val="both"/>
              <w:rPr>
                <w:rFonts w:ascii="Geomanist" w:hAnsi="Geomanist" w:cs="Times New Roman"/>
                <w:color w:val="000000" w:themeColor="text1"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sz w:val="18"/>
                <w:szCs w:val="18"/>
              </w:rPr>
              <w:t xml:space="preserve">Valor </w:t>
            </w:r>
            <w:r w:rsidR="00015B52">
              <w:rPr>
                <w:rFonts w:ascii="Geomanist" w:hAnsi="Geomanist" w:cs="Times New Roman"/>
                <w:sz w:val="18"/>
                <w:szCs w:val="18"/>
              </w:rPr>
              <w:t>Total</w:t>
            </w:r>
            <w:r w:rsidRPr="00187C14">
              <w:rPr>
                <w:rFonts w:ascii="Geomanist" w:hAnsi="Geomanist" w:cs="Times New Roman"/>
                <w:sz w:val="18"/>
                <w:szCs w:val="18"/>
              </w:rPr>
              <w:t xml:space="preserve"> (R$)</w:t>
            </w:r>
          </w:p>
        </w:tc>
        <w:tc>
          <w:tcPr>
            <w:tcW w:w="2154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3F2CD0" w14:textId="419D11CF" w:rsidR="005A4C95" w:rsidRPr="00187C14" w:rsidRDefault="005A4C95" w:rsidP="005A4C95">
            <w:pPr>
              <w:spacing w:after="0" w:line="240" w:lineRule="auto"/>
              <w:rPr>
                <w:rFonts w:ascii="Geomanist" w:hAnsi="Geomanist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64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4A70838" w14:textId="3AF31425" w:rsidR="005A4C95" w:rsidRPr="00187C14" w:rsidRDefault="005A4C95" w:rsidP="005A4C95">
            <w:pPr>
              <w:spacing w:after="0" w:line="240" w:lineRule="auto"/>
              <w:rPr>
                <w:rFonts w:ascii="Geomanist" w:hAnsi="Geomanist" w:cs="Times New Roman"/>
                <w:bCs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bCs/>
                <w:sz w:val="18"/>
                <w:szCs w:val="18"/>
              </w:rPr>
              <w:t>Nº Nota Fiscal</w:t>
            </w:r>
          </w:p>
        </w:tc>
        <w:tc>
          <w:tcPr>
            <w:tcW w:w="968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46F33252" w14:textId="42B4A9B4" w:rsidR="005A4C95" w:rsidRPr="00187C14" w:rsidRDefault="005A4C95" w:rsidP="005A4C95">
            <w:pP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after="0" w:line="240" w:lineRule="auto"/>
              <w:rPr>
                <w:rFonts w:ascii="Geomanist" w:hAnsi="Geomanist"/>
                <w:color w:val="FF0000"/>
                <w:sz w:val="21"/>
                <w:szCs w:val="21"/>
              </w:rPr>
            </w:pPr>
          </w:p>
        </w:tc>
      </w:tr>
      <w:tr w:rsidR="00565050" w:rsidRPr="00187C14" w14:paraId="16E0F91B" w14:textId="77777777" w:rsidTr="009A49C9">
        <w:trPr>
          <w:trHeight w:val="278"/>
        </w:trPr>
        <w:tc>
          <w:tcPr>
            <w:tcW w:w="1014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701EA1E0" w14:textId="12089C7A" w:rsidR="005A4C95" w:rsidRPr="00187C14" w:rsidRDefault="005A4C95" w:rsidP="005A4C95">
            <w:pPr>
              <w:spacing w:after="0" w:line="240" w:lineRule="auto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sz w:val="18"/>
                <w:szCs w:val="18"/>
              </w:rPr>
              <w:t>Valor Mensal (R$)</w:t>
            </w:r>
          </w:p>
        </w:tc>
        <w:tc>
          <w:tcPr>
            <w:tcW w:w="2154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3514CB" w14:textId="77777777" w:rsidR="005A4C95" w:rsidRPr="00187C14" w:rsidRDefault="005A4C95" w:rsidP="005A4C95">
            <w:pPr>
              <w:spacing w:after="0" w:line="240" w:lineRule="auto"/>
              <w:rPr>
                <w:rFonts w:ascii="Geomanist" w:hAnsi="Geomanist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64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296BAADB" w14:textId="235A9340" w:rsidR="005A4C95" w:rsidRPr="00187C14" w:rsidRDefault="005A4C95" w:rsidP="005A4C95">
            <w:pPr>
              <w:spacing w:after="0" w:line="240" w:lineRule="auto"/>
              <w:jc w:val="both"/>
              <w:rPr>
                <w:rFonts w:ascii="Geomanist" w:hAnsi="Geomanist" w:cs="Times New Roman"/>
                <w:bCs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bCs/>
                <w:sz w:val="18"/>
                <w:szCs w:val="18"/>
              </w:rPr>
              <w:t>Data da Nota Fiscal</w:t>
            </w:r>
          </w:p>
        </w:tc>
        <w:tc>
          <w:tcPr>
            <w:tcW w:w="968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228657BF" w14:textId="77777777" w:rsidR="005A4C95" w:rsidRPr="00187C14" w:rsidRDefault="005A4C95" w:rsidP="005A4C95">
            <w:pP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after="0" w:line="240" w:lineRule="auto"/>
              <w:rPr>
                <w:rFonts w:ascii="Geomanist" w:hAnsi="Geomanist"/>
                <w:color w:val="FF0000"/>
                <w:sz w:val="21"/>
                <w:szCs w:val="21"/>
              </w:rPr>
            </w:pPr>
          </w:p>
        </w:tc>
      </w:tr>
      <w:tr w:rsidR="005A4C95" w:rsidRPr="00187C14" w14:paraId="25859B88" w14:textId="77777777" w:rsidTr="009A49C9">
        <w:trPr>
          <w:trHeight w:val="278"/>
        </w:trPr>
        <w:tc>
          <w:tcPr>
            <w:tcW w:w="1014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4532D1A9" w14:textId="16ECF062" w:rsidR="005A4C95" w:rsidRPr="00187C14" w:rsidRDefault="005A4C95" w:rsidP="005A4C95">
            <w:pPr>
              <w:spacing w:after="0" w:line="240" w:lineRule="auto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sz w:val="18"/>
                <w:szCs w:val="18"/>
              </w:rPr>
              <w:t>Período de execução</w:t>
            </w:r>
          </w:p>
        </w:tc>
        <w:tc>
          <w:tcPr>
            <w:tcW w:w="3986" w:type="pct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D6D3BC" w14:textId="77777777" w:rsidR="005A4C95" w:rsidRPr="00187C14" w:rsidRDefault="005A4C95" w:rsidP="005A4C95">
            <w:pP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after="0" w:line="240" w:lineRule="auto"/>
              <w:rPr>
                <w:rFonts w:ascii="Geomanist" w:hAnsi="Geomanist"/>
                <w:color w:val="FF0000"/>
                <w:sz w:val="21"/>
                <w:szCs w:val="21"/>
              </w:rPr>
            </w:pPr>
          </w:p>
        </w:tc>
      </w:tr>
      <w:tr w:rsidR="005A4C95" w:rsidRPr="00187C14" w14:paraId="2782872A" w14:textId="77777777" w:rsidTr="009A49C9">
        <w:trPr>
          <w:trHeight w:val="278"/>
        </w:trPr>
        <w:tc>
          <w:tcPr>
            <w:tcW w:w="5000" w:type="pct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496E4CBB" w14:textId="68D9F1A1" w:rsidR="005A4C95" w:rsidRPr="00187C14" w:rsidRDefault="005A4C95" w:rsidP="005A4C95">
            <w:pP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after="0" w:line="240" w:lineRule="auto"/>
              <w:jc w:val="center"/>
              <w:rPr>
                <w:rFonts w:ascii="Geomanist" w:hAnsi="Geomanist"/>
                <w:b/>
                <w:bCs/>
                <w:color w:val="FFFFFF" w:themeColor="background1"/>
                <w:sz w:val="21"/>
                <w:szCs w:val="21"/>
              </w:rPr>
            </w:pPr>
            <w:r w:rsidRPr="009A49C9">
              <w:rPr>
                <w:rFonts w:ascii="Geomanist" w:hAnsi="Geomanist"/>
                <w:b/>
                <w:bCs/>
                <w:sz w:val="21"/>
                <w:szCs w:val="21"/>
              </w:rPr>
              <w:t xml:space="preserve">DADOS DO (S) FISCAL (IS) </w:t>
            </w:r>
          </w:p>
        </w:tc>
      </w:tr>
      <w:tr w:rsidR="00565050" w:rsidRPr="00187C14" w14:paraId="79762B1A" w14:textId="77777777" w:rsidTr="009A49C9">
        <w:trPr>
          <w:trHeight w:val="278"/>
        </w:trPr>
        <w:tc>
          <w:tcPr>
            <w:tcW w:w="503" w:type="pct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609F9C96" w14:textId="2B7820A0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sz w:val="32"/>
                <w:szCs w:val="32"/>
              </w:rPr>
              <w:t>01</w:t>
            </w:r>
          </w:p>
        </w:tc>
        <w:tc>
          <w:tcPr>
            <w:tcW w:w="686" w:type="pct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1CA4A0C8" w14:textId="6545E611" w:rsidR="005A4C95" w:rsidRPr="00187C14" w:rsidRDefault="005A4C95" w:rsidP="005A4C95">
            <w:pPr>
              <w:spacing w:after="0" w:line="240" w:lineRule="auto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sz w:val="18"/>
                <w:szCs w:val="18"/>
              </w:rPr>
              <w:t>Nome:</w:t>
            </w:r>
          </w:p>
        </w:tc>
        <w:tc>
          <w:tcPr>
            <w:tcW w:w="1979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72B8CD2E" w14:textId="77777777" w:rsidR="005A4C95" w:rsidRPr="00187C14" w:rsidRDefault="005A4C95" w:rsidP="005A4C95">
            <w:pPr>
              <w:spacing w:after="0" w:line="240" w:lineRule="auto"/>
              <w:rPr>
                <w:rFonts w:ascii="Geomanist" w:hAnsi="Geomanist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64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36A44437" w14:textId="6C079B56" w:rsidR="005A4C95" w:rsidRPr="00187C14" w:rsidRDefault="005A4C95" w:rsidP="005A4C95">
            <w:pPr>
              <w:spacing w:after="0" w:line="240" w:lineRule="auto"/>
              <w:jc w:val="both"/>
              <w:rPr>
                <w:rFonts w:ascii="Geomanist" w:hAnsi="Geomanist" w:cs="Times New Roman"/>
                <w:bCs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bCs/>
                <w:sz w:val="18"/>
                <w:szCs w:val="18"/>
              </w:rPr>
              <w:t>CPF</w:t>
            </w:r>
          </w:p>
        </w:tc>
        <w:tc>
          <w:tcPr>
            <w:tcW w:w="968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56D9B80A" w14:textId="77777777" w:rsidR="005A4C95" w:rsidRPr="00187C14" w:rsidRDefault="005A4C95" w:rsidP="005A4C95">
            <w:pP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after="0" w:line="240" w:lineRule="auto"/>
              <w:rPr>
                <w:rFonts w:ascii="Geomanist" w:hAnsi="Geomanist"/>
                <w:color w:val="FF0000"/>
                <w:sz w:val="21"/>
                <w:szCs w:val="21"/>
              </w:rPr>
            </w:pPr>
          </w:p>
        </w:tc>
      </w:tr>
      <w:tr w:rsidR="00565050" w:rsidRPr="00187C14" w14:paraId="59083579" w14:textId="77777777" w:rsidTr="009A49C9">
        <w:trPr>
          <w:trHeight w:val="278"/>
        </w:trPr>
        <w:tc>
          <w:tcPr>
            <w:tcW w:w="503" w:type="pct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24E2E69B" w14:textId="77777777" w:rsidR="005A4C95" w:rsidRPr="00187C14" w:rsidRDefault="005A4C95" w:rsidP="005A4C95">
            <w:pPr>
              <w:spacing w:after="0" w:line="240" w:lineRule="auto"/>
              <w:jc w:val="both"/>
              <w:rPr>
                <w:rFonts w:ascii="Geomanist" w:hAnsi="Geomanist" w:cs="Times New Roman"/>
                <w:sz w:val="18"/>
                <w:szCs w:val="18"/>
              </w:rPr>
            </w:pPr>
          </w:p>
        </w:tc>
        <w:tc>
          <w:tcPr>
            <w:tcW w:w="686" w:type="pct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5E622F15" w14:textId="6708849C" w:rsidR="005A4C95" w:rsidRPr="00187C14" w:rsidRDefault="005A4C95" w:rsidP="005A4C95">
            <w:pPr>
              <w:spacing w:after="0" w:line="240" w:lineRule="auto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bCs/>
                <w:sz w:val="18"/>
                <w:szCs w:val="18"/>
              </w:rPr>
              <w:t>Portaria nº</w:t>
            </w:r>
          </w:p>
        </w:tc>
        <w:tc>
          <w:tcPr>
            <w:tcW w:w="747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77B5177C" w14:textId="77777777" w:rsidR="005A4C95" w:rsidRPr="00187C14" w:rsidRDefault="005A4C95" w:rsidP="005A4C95">
            <w:pPr>
              <w:spacing w:after="0" w:line="240" w:lineRule="auto"/>
              <w:rPr>
                <w:rFonts w:ascii="Geomanist" w:hAnsi="Geomanist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32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952EE99" w14:textId="795C198E" w:rsidR="005A4C95" w:rsidRPr="00187C14" w:rsidRDefault="005A4C95" w:rsidP="005A4C95">
            <w:pPr>
              <w:spacing w:after="0" w:line="240" w:lineRule="auto"/>
              <w:jc w:val="both"/>
              <w:rPr>
                <w:rFonts w:ascii="Geomanist" w:hAnsi="Geomanist" w:cs="Times New Roman"/>
                <w:bCs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bCs/>
                <w:sz w:val="18"/>
                <w:szCs w:val="18"/>
              </w:rPr>
              <w:t>Unidade de Lotação</w:t>
            </w:r>
          </w:p>
        </w:tc>
        <w:tc>
          <w:tcPr>
            <w:tcW w:w="1831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7D985BD7" w14:textId="77777777" w:rsidR="005A4C95" w:rsidRPr="00187C14" w:rsidRDefault="005A4C95" w:rsidP="005A4C95">
            <w:pP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after="0" w:line="240" w:lineRule="auto"/>
              <w:rPr>
                <w:rFonts w:ascii="Geomanist" w:hAnsi="Geomanist"/>
                <w:color w:val="FF0000"/>
                <w:sz w:val="21"/>
                <w:szCs w:val="21"/>
              </w:rPr>
            </w:pPr>
          </w:p>
        </w:tc>
      </w:tr>
      <w:tr w:rsidR="00565050" w:rsidRPr="00187C14" w14:paraId="46C9742C" w14:textId="77777777" w:rsidTr="009A49C9">
        <w:trPr>
          <w:trHeight w:val="278"/>
        </w:trPr>
        <w:tc>
          <w:tcPr>
            <w:tcW w:w="503" w:type="pct"/>
            <w:gridSpan w:val="2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1D56DD20" w14:textId="39DB3AAD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sz w:val="32"/>
                <w:szCs w:val="32"/>
              </w:rPr>
              <w:t>02</w:t>
            </w:r>
          </w:p>
        </w:tc>
        <w:tc>
          <w:tcPr>
            <w:tcW w:w="686" w:type="pct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286DDAD6" w14:textId="543FC750" w:rsidR="005A4C95" w:rsidRPr="00187C14" w:rsidRDefault="005A4C95" w:rsidP="005A4C95">
            <w:pPr>
              <w:spacing w:after="0" w:line="240" w:lineRule="auto"/>
              <w:jc w:val="both"/>
              <w:rPr>
                <w:rFonts w:ascii="Geomanist" w:hAnsi="Geomanist" w:cs="Times New Roman"/>
                <w:bCs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sz w:val="18"/>
                <w:szCs w:val="18"/>
              </w:rPr>
              <w:t>Nome:</w:t>
            </w:r>
          </w:p>
        </w:tc>
        <w:tc>
          <w:tcPr>
            <w:tcW w:w="1979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1970FECA" w14:textId="77777777" w:rsidR="005A4C95" w:rsidRPr="00187C14" w:rsidRDefault="005A4C95" w:rsidP="005A4C95">
            <w:pPr>
              <w:spacing w:after="0" w:line="240" w:lineRule="auto"/>
              <w:rPr>
                <w:rFonts w:ascii="Geomanist" w:hAnsi="Geomanist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64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1EEB43F5" w14:textId="3A598FF3" w:rsidR="005A4C95" w:rsidRPr="00187C14" w:rsidRDefault="005A4C95" w:rsidP="005A4C95">
            <w:pPr>
              <w:spacing w:after="0" w:line="240" w:lineRule="auto"/>
              <w:jc w:val="both"/>
              <w:rPr>
                <w:rFonts w:ascii="Geomanist" w:hAnsi="Geomanist" w:cs="Times New Roman"/>
                <w:bCs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bCs/>
                <w:sz w:val="18"/>
                <w:szCs w:val="18"/>
              </w:rPr>
              <w:t>CPF</w:t>
            </w:r>
          </w:p>
        </w:tc>
        <w:tc>
          <w:tcPr>
            <w:tcW w:w="968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429AC6CD" w14:textId="77777777" w:rsidR="005A4C95" w:rsidRPr="00187C14" w:rsidRDefault="005A4C95" w:rsidP="005A4C95">
            <w:pP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after="0" w:line="240" w:lineRule="auto"/>
              <w:rPr>
                <w:rFonts w:ascii="Geomanist" w:hAnsi="Geomanist"/>
                <w:color w:val="FF0000"/>
                <w:sz w:val="21"/>
                <w:szCs w:val="21"/>
              </w:rPr>
            </w:pPr>
          </w:p>
        </w:tc>
      </w:tr>
      <w:tr w:rsidR="00565050" w:rsidRPr="00187C14" w14:paraId="6A855983" w14:textId="77777777" w:rsidTr="009A49C9">
        <w:trPr>
          <w:trHeight w:val="278"/>
        </w:trPr>
        <w:tc>
          <w:tcPr>
            <w:tcW w:w="503" w:type="pct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542FF709" w14:textId="77777777" w:rsidR="005A4C95" w:rsidRPr="00187C14" w:rsidRDefault="005A4C95" w:rsidP="005A4C95">
            <w:pPr>
              <w:spacing w:after="0" w:line="240" w:lineRule="auto"/>
              <w:jc w:val="both"/>
              <w:rPr>
                <w:rFonts w:ascii="Geomanist" w:hAnsi="Geomanist" w:cs="Times New Roman"/>
                <w:sz w:val="18"/>
                <w:szCs w:val="18"/>
              </w:rPr>
            </w:pPr>
          </w:p>
        </w:tc>
        <w:tc>
          <w:tcPr>
            <w:tcW w:w="686" w:type="pct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4F24F66D" w14:textId="2DCE31DD" w:rsidR="005A4C95" w:rsidRPr="00187C14" w:rsidRDefault="005A4C95" w:rsidP="005A4C95">
            <w:pPr>
              <w:spacing w:after="0" w:line="240" w:lineRule="auto"/>
              <w:jc w:val="both"/>
              <w:rPr>
                <w:rFonts w:ascii="Geomanist" w:hAnsi="Geomanist" w:cs="Times New Roman"/>
                <w:bCs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bCs/>
                <w:sz w:val="18"/>
                <w:szCs w:val="18"/>
              </w:rPr>
              <w:t>Portaria nº</w:t>
            </w:r>
          </w:p>
        </w:tc>
        <w:tc>
          <w:tcPr>
            <w:tcW w:w="747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580E8B7D" w14:textId="77777777" w:rsidR="005A4C95" w:rsidRPr="00187C14" w:rsidRDefault="005A4C95" w:rsidP="005A4C95">
            <w:pPr>
              <w:spacing w:after="0" w:line="240" w:lineRule="auto"/>
              <w:rPr>
                <w:rFonts w:ascii="Geomanist" w:hAnsi="Geomanist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32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410A16B9" w14:textId="30E331A4" w:rsidR="005A4C95" w:rsidRPr="00187C14" w:rsidRDefault="005A4C95" w:rsidP="005A4C95">
            <w:pPr>
              <w:spacing w:after="0" w:line="240" w:lineRule="auto"/>
              <w:jc w:val="both"/>
              <w:rPr>
                <w:rFonts w:ascii="Geomanist" w:hAnsi="Geomanist" w:cs="Times New Roman"/>
                <w:bCs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bCs/>
                <w:sz w:val="18"/>
                <w:szCs w:val="18"/>
              </w:rPr>
              <w:t>Unidade de Lotação</w:t>
            </w:r>
          </w:p>
        </w:tc>
        <w:tc>
          <w:tcPr>
            <w:tcW w:w="1831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3B1688A8" w14:textId="77777777" w:rsidR="005A4C95" w:rsidRPr="00187C14" w:rsidRDefault="005A4C95" w:rsidP="005A4C95">
            <w:pP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after="0" w:line="240" w:lineRule="auto"/>
              <w:rPr>
                <w:rFonts w:ascii="Geomanist" w:hAnsi="Geomanist"/>
                <w:color w:val="FF0000"/>
                <w:sz w:val="21"/>
                <w:szCs w:val="21"/>
              </w:rPr>
            </w:pPr>
          </w:p>
        </w:tc>
      </w:tr>
      <w:tr w:rsidR="00565050" w:rsidRPr="00187C14" w14:paraId="03768F09" w14:textId="77777777" w:rsidTr="009A49C9">
        <w:trPr>
          <w:trHeight w:val="278"/>
        </w:trPr>
        <w:tc>
          <w:tcPr>
            <w:tcW w:w="503" w:type="pct"/>
            <w:gridSpan w:val="2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44B12001" w14:textId="3BD66F63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sz w:val="32"/>
                <w:szCs w:val="32"/>
              </w:rPr>
              <w:t>03</w:t>
            </w:r>
          </w:p>
        </w:tc>
        <w:tc>
          <w:tcPr>
            <w:tcW w:w="686" w:type="pct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5A25939D" w14:textId="152EA6EF" w:rsidR="005A4C95" w:rsidRPr="00187C14" w:rsidRDefault="005A4C95" w:rsidP="005A4C95">
            <w:pPr>
              <w:spacing w:after="0" w:line="240" w:lineRule="auto"/>
              <w:jc w:val="both"/>
              <w:rPr>
                <w:rFonts w:ascii="Geomanist" w:hAnsi="Geomanist" w:cs="Times New Roman"/>
                <w:bCs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sz w:val="18"/>
                <w:szCs w:val="18"/>
              </w:rPr>
              <w:t>Nome:</w:t>
            </w:r>
          </w:p>
        </w:tc>
        <w:tc>
          <w:tcPr>
            <w:tcW w:w="1979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6E9CD249" w14:textId="77777777" w:rsidR="005A4C95" w:rsidRPr="00187C14" w:rsidRDefault="005A4C95" w:rsidP="005A4C95">
            <w:pPr>
              <w:spacing w:after="0" w:line="240" w:lineRule="auto"/>
              <w:rPr>
                <w:rFonts w:ascii="Geomanist" w:hAnsi="Geomanist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5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113C3C13" w14:textId="18F428BC" w:rsidR="005A4C95" w:rsidRPr="00187C14" w:rsidRDefault="005A4C95" w:rsidP="005A4C95">
            <w:pPr>
              <w:spacing w:after="0" w:line="240" w:lineRule="auto"/>
              <w:jc w:val="both"/>
              <w:rPr>
                <w:rFonts w:ascii="Geomanist" w:hAnsi="Geomanist" w:cs="Times New Roman"/>
                <w:bCs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bCs/>
                <w:sz w:val="18"/>
                <w:szCs w:val="18"/>
              </w:rPr>
              <w:t>CPF</w:t>
            </w:r>
          </w:p>
        </w:tc>
        <w:tc>
          <w:tcPr>
            <w:tcW w:w="977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4ED95AA0" w14:textId="77777777" w:rsidR="005A4C95" w:rsidRPr="00187C14" w:rsidRDefault="005A4C95" w:rsidP="005A4C95">
            <w:pP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after="0" w:line="240" w:lineRule="auto"/>
              <w:rPr>
                <w:rFonts w:ascii="Geomanist" w:hAnsi="Geomanist"/>
                <w:color w:val="FF0000"/>
                <w:sz w:val="21"/>
                <w:szCs w:val="21"/>
              </w:rPr>
            </w:pPr>
          </w:p>
        </w:tc>
      </w:tr>
      <w:tr w:rsidR="00565050" w:rsidRPr="00187C14" w14:paraId="5A101453" w14:textId="77777777" w:rsidTr="009A49C9">
        <w:trPr>
          <w:trHeight w:val="278"/>
        </w:trPr>
        <w:tc>
          <w:tcPr>
            <w:tcW w:w="503" w:type="pct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5E3FAA5A" w14:textId="77777777" w:rsidR="005A4C95" w:rsidRPr="00187C14" w:rsidRDefault="005A4C95" w:rsidP="005A4C95">
            <w:pPr>
              <w:spacing w:after="0" w:line="240" w:lineRule="auto"/>
              <w:jc w:val="both"/>
              <w:rPr>
                <w:rFonts w:ascii="Geomanist" w:hAnsi="Geomanist" w:cs="Times New Roman"/>
                <w:sz w:val="18"/>
                <w:szCs w:val="18"/>
              </w:rPr>
            </w:pPr>
          </w:p>
        </w:tc>
        <w:tc>
          <w:tcPr>
            <w:tcW w:w="686" w:type="pct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4B771E61" w14:textId="39C6E8B4" w:rsidR="005A4C95" w:rsidRPr="00187C14" w:rsidRDefault="005A4C95" w:rsidP="005A4C95">
            <w:pPr>
              <w:spacing w:after="0" w:line="240" w:lineRule="auto"/>
              <w:jc w:val="both"/>
              <w:rPr>
                <w:rFonts w:ascii="Geomanist" w:hAnsi="Geomanist" w:cs="Times New Roman"/>
                <w:bCs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bCs/>
                <w:sz w:val="18"/>
                <w:szCs w:val="18"/>
              </w:rPr>
              <w:t>Portaria nº</w:t>
            </w:r>
          </w:p>
        </w:tc>
        <w:tc>
          <w:tcPr>
            <w:tcW w:w="747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33D5475B" w14:textId="77777777" w:rsidR="005A4C95" w:rsidRPr="00187C14" w:rsidRDefault="005A4C95" w:rsidP="005A4C95">
            <w:pPr>
              <w:spacing w:after="0" w:line="240" w:lineRule="auto"/>
              <w:rPr>
                <w:rFonts w:ascii="Geomanist" w:hAnsi="Geomanist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32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181F38EA" w14:textId="16F42BBC" w:rsidR="005A4C95" w:rsidRPr="00187C14" w:rsidRDefault="005A4C95" w:rsidP="005A4C95">
            <w:pPr>
              <w:spacing w:after="0" w:line="240" w:lineRule="auto"/>
              <w:jc w:val="both"/>
              <w:rPr>
                <w:rFonts w:ascii="Geomanist" w:hAnsi="Geomanist" w:cs="Times New Roman"/>
                <w:bCs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bCs/>
                <w:sz w:val="18"/>
                <w:szCs w:val="18"/>
              </w:rPr>
              <w:t>Unidade de Lotação</w:t>
            </w:r>
          </w:p>
        </w:tc>
        <w:tc>
          <w:tcPr>
            <w:tcW w:w="1831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00D72E19" w14:textId="77777777" w:rsidR="005A4C95" w:rsidRPr="00187C14" w:rsidRDefault="005A4C95" w:rsidP="005A4C95">
            <w:pP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after="0" w:line="240" w:lineRule="auto"/>
              <w:rPr>
                <w:rFonts w:ascii="Geomanist" w:hAnsi="Geomanist"/>
                <w:color w:val="FF0000"/>
                <w:sz w:val="21"/>
                <w:szCs w:val="21"/>
              </w:rPr>
            </w:pPr>
          </w:p>
        </w:tc>
      </w:tr>
      <w:tr w:rsidR="005A4C95" w:rsidRPr="00187C14" w14:paraId="3B2F1548" w14:textId="77777777" w:rsidTr="009A49C9">
        <w:trPr>
          <w:trHeight w:val="275"/>
        </w:trPr>
        <w:tc>
          <w:tcPr>
            <w:tcW w:w="5000" w:type="pct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06CE80C7" w14:textId="4221A7D3" w:rsidR="005A4C95" w:rsidRPr="009A49C9" w:rsidRDefault="005A4C95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sz w:val="20"/>
                <w:szCs w:val="20"/>
              </w:rPr>
            </w:pPr>
            <w:r w:rsidRPr="009A49C9">
              <w:rPr>
                <w:rFonts w:ascii="Geomanist" w:hAnsi="Geomanist" w:cs="Times New Roman"/>
                <w:b/>
                <w:sz w:val="20"/>
                <w:szCs w:val="20"/>
              </w:rPr>
              <w:t>AFERIÇÃO QUANTITATIVA</w:t>
            </w:r>
          </w:p>
        </w:tc>
      </w:tr>
      <w:tr w:rsidR="005A4C95" w:rsidRPr="00187C14" w14:paraId="144FFFC4" w14:textId="77777777" w:rsidTr="009A49C9">
        <w:trPr>
          <w:trHeight w:val="275"/>
        </w:trPr>
        <w:tc>
          <w:tcPr>
            <w:tcW w:w="5000" w:type="pct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5BE25126" w14:textId="32F5410D" w:rsidR="005A4C95" w:rsidRPr="009A49C9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sz w:val="20"/>
                <w:szCs w:val="20"/>
              </w:rPr>
            </w:pPr>
            <w:r w:rsidRPr="009A49C9">
              <w:rPr>
                <w:rFonts w:ascii="Geomanist" w:hAnsi="Geomanist" w:cs="Times New Roman"/>
                <w:b/>
                <w:sz w:val="20"/>
                <w:szCs w:val="20"/>
              </w:rPr>
              <w:t>SERVIÇO (S) NO TERMO DE REFÊRENCIA/PROJETO BÁSICO</w:t>
            </w:r>
          </w:p>
        </w:tc>
      </w:tr>
      <w:tr w:rsidR="00565050" w:rsidRPr="00187C14" w14:paraId="768D0199" w14:textId="77777777" w:rsidTr="009A49C9">
        <w:trPr>
          <w:trHeight w:val="275"/>
        </w:trPr>
        <w:tc>
          <w:tcPr>
            <w:tcW w:w="412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58EF248D" w14:textId="66E87336" w:rsidR="00565050" w:rsidRPr="009A49C9" w:rsidRDefault="00565050" w:rsidP="00565050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sz w:val="18"/>
                <w:szCs w:val="18"/>
              </w:rPr>
            </w:pPr>
            <w:r w:rsidRPr="009A49C9">
              <w:rPr>
                <w:rFonts w:ascii="Geomanist" w:hAnsi="Geomanist" w:cs="Times New Roman"/>
                <w:b/>
                <w:bCs/>
                <w:sz w:val="18"/>
                <w:szCs w:val="18"/>
              </w:rPr>
              <w:t>ID</w:t>
            </w:r>
          </w:p>
        </w:tc>
        <w:tc>
          <w:tcPr>
            <w:tcW w:w="1752" w:type="pct"/>
            <w:gridSpan w:val="8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5E600506" w14:textId="644EFF0A" w:rsidR="00565050" w:rsidRPr="009A49C9" w:rsidRDefault="00565050" w:rsidP="005A4C95">
            <w:pPr>
              <w:spacing w:after="0" w:line="240" w:lineRule="auto"/>
              <w:rPr>
                <w:rFonts w:ascii="Geomanist" w:hAnsi="Geomanist" w:cs="Times New Roman"/>
                <w:b/>
                <w:bCs/>
                <w:sz w:val="18"/>
                <w:szCs w:val="18"/>
              </w:rPr>
            </w:pPr>
            <w:r w:rsidRPr="009A49C9">
              <w:rPr>
                <w:rFonts w:ascii="Geomanist" w:hAnsi="Geomanist" w:cs="Times New Roman"/>
                <w:b/>
                <w:bCs/>
                <w:sz w:val="18"/>
                <w:szCs w:val="18"/>
              </w:rPr>
              <w:t>Descrição do serviço</w:t>
            </w:r>
          </w:p>
        </w:tc>
        <w:tc>
          <w:tcPr>
            <w:tcW w:w="667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24AD8E66" w14:textId="07A1EDC7" w:rsidR="00565050" w:rsidRPr="009A49C9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sz w:val="20"/>
                <w:szCs w:val="20"/>
              </w:rPr>
            </w:pPr>
            <w:r w:rsidRPr="009A49C9">
              <w:rPr>
                <w:rFonts w:ascii="Geomanist" w:hAnsi="Geomanist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832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313CA304" w14:textId="4BCF1632" w:rsidR="00565050" w:rsidRPr="009A49C9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sz w:val="20"/>
                <w:szCs w:val="20"/>
              </w:rPr>
            </w:pPr>
            <w:r w:rsidRPr="009A49C9">
              <w:rPr>
                <w:rFonts w:ascii="Geomanist" w:hAnsi="Geomanist" w:cs="Times New Roman"/>
                <w:b/>
                <w:bCs/>
                <w:sz w:val="18"/>
                <w:szCs w:val="18"/>
              </w:rPr>
              <w:t>Quantidade</w:t>
            </w:r>
          </w:p>
        </w:tc>
        <w:tc>
          <w:tcPr>
            <w:tcW w:w="666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2CAADD14" w14:textId="784F359E" w:rsidR="00565050" w:rsidRPr="009A49C9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sz w:val="20"/>
                <w:szCs w:val="20"/>
              </w:rPr>
            </w:pPr>
            <w:r w:rsidRPr="009A49C9">
              <w:rPr>
                <w:rFonts w:ascii="Geomanist" w:hAnsi="Geomanist" w:cs="Times New Roman"/>
                <w:b/>
                <w:bCs/>
                <w:sz w:val="20"/>
                <w:szCs w:val="20"/>
              </w:rPr>
              <w:t>Valor unitário (R$)</w:t>
            </w:r>
          </w:p>
        </w:tc>
        <w:tc>
          <w:tcPr>
            <w:tcW w:w="67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E46A09F" w14:textId="7E1A2374" w:rsidR="00565050" w:rsidRPr="009A49C9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sz w:val="20"/>
                <w:szCs w:val="20"/>
              </w:rPr>
            </w:pPr>
            <w:r w:rsidRPr="009A49C9">
              <w:rPr>
                <w:rFonts w:ascii="Geomanist" w:hAnsi="Geomanist" w:cs="Times New Roman"/>
                <w:b/>
                <w:bCs/>
                <w:sz w:val="20"/>
                <w:szCs w:val="20"/>
              </w:rPr>
              <w:t>Valor Total (R$)</w:t>
            </w:r>
          </w:p>
        </w:tc>
      </w:tr>
      <w:tr w:rsidR="00565050" w:rsidRPr="00187C14" w14:paraId="717290AE" w14:textId="77777777" w:rsidTr="00565050">
        <w:trPr>
          <w:trHeight w:val="275"/>
        </w:trPr>
        <w:tc>
          <w:tcPr>
            <w:tcW w:w="412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02107DB" w14:textId="77777777" w:rsidR="00565050" w:rsidRPr="00187C14" w:rsidRDefault="00565050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2" w:type="pct"/>
            <w:gridSpan w:val="8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653670" w14:textId="2BF7E536" w:rsidR="00565050" w:rsidRPr="00187C14" w:rsidRDefault="00565050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1E6456F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029447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FFF69A4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84B078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5050" w:rsidRPr="00187C14" w14:paraId="583B649A" w14:textId="77777777" w:rsidTr="00565050">
        <w:trPr>
          <w:trHeight w:val="275"/>
        </w:trPr>
        <w:tc>
          <w:tcPr>
            <w:tcW w:w="412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AF45F47" w14:textId="77777777" w:rsidR="00565050" w:rsidRPr="00187C14" w:rsidRDefault="00565050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2" w:type="pct"/>
            <w:gridSpan w:val="8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29FA68" w14:textId="6DEF9357" w:rsidR="00565050" w:rsidRPr="00187C14" w:rsidRDefault="00565050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278406C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4C4480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ECD777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B12B876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5050" w:rsidRPr="00187C14" w14:paraId="7E0A1E18" w14:textId="77777777" w:rsidTr="00565050">
        <w:trPr>
          <w:trHeight w:val="275"/>
        </w:trPr>
        <w:tc>
          <w:tcPr>
            <w:tcW w:w="412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F0640C5" w14:textId="77777777" w:rsidR="00565050" w:rsidRPr="00187C14" w:rsidRDefault="00565050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2" w:type="pct"/>
            <w:gridSpan w:val="8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BFCDF1" w14:textId="3834073B" w:rsidR="00565050" w:rsidRPr="00187C14" w:rsidRDefault="00565050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44C4A2D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DC67FF4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27AB26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3DDC637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5050" w:rsidRPr="00187C14" w14:paraId="4A864B55" w14:textId="77777777" w:rsidTr="00565050">
        <w:trPr>
          <w:trHeight w:val="275"/>
        </w:trPr>
        <w:tc>
          <w:tcPr>
            <w:tcW w:w="412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041D277" w14:textId="77777777" w:rsidR="00565050" w:rsidRPr="00187C14" w:rsidRDefault="00565050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2" w:type="pct"/>
            <w:gridSpan w:val="8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9067A5" w14:textId="29C68750" w:rsidR="00565050" w:rsidRPr="00187C14" w:rsidRDefault="00565050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E51808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D7C4C0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A3A50F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0009D8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5050" w:rsidRPr="00187C14" w14:paraId="2981CDBC" w14:textId="77777777" w:rsidTr="00565050">
        <w:trPr>
          <w:trHeight w:val="275"/>
        </w:trPr>
        <w:tc>
          <w:tcPr>
            <w:tcW w:w="412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E92F40" w14:textId="77777777" w:rsidR="00565050" w:rsidRPr="00187C14" w:rsidRDefault="00565050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2" w:type="pct"/>
            <w:gridSpan w:val="8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3B5DE3" w14:textId="63C97061" w:rsidR="00565050" w:rsidRPr="00187C14" w:rsidRDefault="00565050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18DAC40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315E479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9EACBE7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9D1D81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4C95" w:rsidRPr="00187C14" w14:paraId="29E1CEC5" w14:textId="77777777" w:rsidTr="009A49C9">
        <w:trPr>
          <w:trHeight w:val="275"/>
        </w:trPr>
        <w:tc>
          <w:tcPr>
            <w:tcW w:w="5000" w:type="pct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68F8BFC5" w14:textId="025C7CC4" w:rsidR="005A4C95" w:rsidRPr="009A49C9" w:rsidRDefault="005A4C95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sz w:val="20"/>
                <w:szCs w:val="20"/>
              </w:rPr>
            </w:pPr>
            <w:r w:rsidRPr="009A49C9">
              <w:rPr>
                <w:rFonts w:ascii="Geomanist" w:hAnsi="Geomanist" w:cs="Times New Roman"/>
                <w:b/>
                <w:sz w:val="20"/>
                <w:szCs w:val="20"/>
              </w:rPr>
              <w:t>SERVIÇO EFETIVAMENTE PRESTADO</w:t>
            </w:r>
          </w:p>
        </w:tc>
      </w:tr>
      <w:tr w:rsidR="00565050" w:rsidRPr="00187C14" w14:paraId="42121AF6" w14:textId="77777777" w:rsidTr="009A49C9">
        <w:trPr>
          <w:trHeight w:val="275"/>
        </w:trPr>
        <w:tc>
          <w:tcPr>
            <w:tcW w:w="412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104681D5" w14:textId="5089D9F0" w:rsidR="00565050" w:rsidRPr="009A49C9" w:rsidRDefault="00565050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sz w:val="18"/>
                <w:szCs w:val="18"/>
              </w:rPr>
            </w:pPr>
            <w:r w:rsidRPr="009A49C9">
              <w:rPr>
                <w:rFonts w:ascii="Geomanist" w:hAnsi="Geomanist" w:cs="Times New Roman"/>
                <w:b/>
                <w:bCs/>
                <w:sz w:val="18"/>
                <w:szCs w:val="18"/>
              </w:rPr>
              <w:t>ID</w:t>
            </w:r>
          </w:p>
        </w:tc>
        <w:tc>
          <w:tcPr>
            <w:tcW w:w="1752" w:type="pct"/>
            <w:gridSpan w:val="8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61170DE3" w14:textId="1FB7AC41" w:rsidR="00565050" w:rsidRPr="009A49C9" w:rsidRDefault="00565050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sz w:val="18"/>
                <w:szCs w:val="18"/>
              </w:rPr>
            </w:pPr>
            <w:r w:rsidRPr="009A49C9">
              <w:rPr>
                <w:rFonts w:ascii="Geomanist" w:hAnsi="Geomanist" w:cs="Times New Roman"/>
                <w:b/>
                <w:bCs/>
                <w:sz w:val="18"/>
                <w:szCs w:val="18"/>
              </w:rPr>
              <w:t>Descrição do serviço</w:t>
            </w:r>
          </w:p>
        </w:tc>
        <w:tc>
          <w:tcPr>
            <w:tcW w:w="667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4C7C97D4" w14:textId="6B8683D9" w:rsidR="00565050" w:rsidRPr="009A49C9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sz w:val="20"/>
                <w:szCs w:val="20"/>
              </w:rPr>
            </w:pPr>
            <w:r w:rsidRPr="009A49C9">
              <w:rPr>
                <w:rFonts w:ascii="Geomanist" w:hAnsi="Geomanist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832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62D97C1A" w14:textId="227CFBAB" w:rsidR="00565050" w:rsidRPr="009A49C9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sz w:val="20"/>
                <w:szCs w:val="20"/>
              </w:rPr>
            </w:pPr>
            <w:r w:rsidRPr="009A49C9">
              <w:rPr>
                <w:rFonts w:ascii="Geomanist" w:hAnsi="Geomanist" w:cs="Times New Roman"/>
                <w:b/>
                <w:bCs/>
                <w:sz w:val="18"/>
                <w:szCs w:val="18"/>
              </w:rPr>
              <w:t>Quantidade</w:t>
            </w:r>
          </w:p>
        </w:tc>
        <w:tc>
          <w:tcPr>
            <w:tcW w:w="666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4C7AD45A" w14:textId="2FCF8EE3" w:rsidR="00565050" w:rsidRPr="009A49C9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sz w:val="20"/>
                <w:szCs w:val="20"/>
              </w:rPr>
            </w:pPr>
            <w:r w:rsidRPr="009A49C9">
              <w:rPr>
                <w:rFonts w:ascii="Geomanist" w:hAnsi="Geomanist" w:cs="Times New Roman"/>
                <w:b/>
                <w:bCs/>
                <w:sz w:val="20"/>
                <w:szCs w:val="20"/>
              </w:rPr>
              <w:t>Valor unitário (R$)</w:t>
            </w:r>
          </w:p>
        </w:tc>
        <w:tc>
          <w:tcPr>
            <w:tcW w:w="67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1F31518C" w14:textId="48A9640B" w:rsidR="00565050" w:rsidRPr="009A49C9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sz w:val="20"/>
                <w:szCs w:val="20"/>
              </w:rPr>
            </w:pPr>
            <w:r w:rsidRPr="009A49C9">
              <w:rPr>
                <w:rFonts w:ascii="Geomanist" w:hAnsi="Geomanist" w:cs="Times New Roman"/>
                <w:b/>
                <w:bCs/>
                <w:sz w:val="20"/>
                <w:szCs w:val="20"/>
              </w:rPr>
              <w:t>Valor Total (R$)</w:t>
            </w:r>
          </w:p>
        </w:tc>
      </w:tr>
      <w:tr w:rsidR="00565050" w:rsidRPr="00187C14" w14:paraId="7BBF06BF" w14:textId="77777777" w:rsidTr="00565050">
        <w:trPr>
          <w:trHeight w:val="275"/>
        </w:trPr>
        <w:tc>
          <w:tcPr>
            <w:tcW w:w="412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D8852D" w14:textId="77777777" w:rsidR="00565050" w:rsidRPr="00187C14" w:rsidRDefault="00565050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2" w:type="pct"/>
            <w:gridSpan w:val="8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95ABE42" w14:textId="76707F82" w:rsidR="00565050" w:rsidRPr="00187C14" w:rsidRDefault="00565050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41CB02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15EE2F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5F4E7A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526A26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5050" w:rsidRPr="00187C14" w14:paraId="260A5338" w14:textId="77777777" w:rsidTr="00565050">
        <w:trPr>
          <w:trHeight w:val="275"/>
        </w:trPr>
        <w:tc>
          <w:tcPr>
            <w:tcW w:w="412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B3474C6" w14:textId="77777777" w:rsidR="00565050" w:rsidRPr="00187C14" w:rsidRDefault="00565050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2" w:type="pct"/>
            <w:gridSpan w:val="8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968E39" w14:textId="302B60FC" w:rsidR="00565050" w:rsidRPr="00187C14" w:rsidRDefault="00565050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2DACF78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55DFE2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C7AE5FD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D5E6F7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5050" w:rsidRPr="00187C14" w14:paraId="712C4222" w14:textId="77777777" w:rsidTr="00565050">
        <w:trPr>
          <w:trHeight w:val="275"/>
        </w:trPr>
        <w:tc>
          <w:tcPr>
            <w:tcW w:w="412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46BA1D0" w14:textId="77777777" w:rsidR="00565050" w:rsidRPr="00187C14" w:rsidRDefault="00565050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2" w:type="pct"/>
            <w:gridSpan w:val="8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A266841" w14:textId="5CFA2BB5" w:rsidR="00565050" w:rsidRPr="00187C14" w:rsidRDefault="00565050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7A65E6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A3EBB2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95B58D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162AA4D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5050" w:rsidRPr="00187C14" w14:paraId="03412883" w14:textId="77777777" w:rsidTr="00565050">
        <w:trPr>
          <w:trHeight w:val="275"/>
        </w:trPr>
        <w:tc>
          <w:tcPr>
            <w:tcW w:w="412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3EC5809" w14:textId="77777777" w:rsidR="00565050" w:rsidRPr="00187C14" w:rsidRDefault="00565050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2" w:type="pct"/>
            <w:gridSpan w:val="8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B2078F" w14:textId="799E2B34" w:rsidR="00565050" w:rsidRPr="00187C14" w:rsidRDefault="00565050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D8BE42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07C47E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09D96F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E751FD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5050" w:rsidRPr="00187C14" w14:paraId="50AC058B" w14:textId="77777777" w:rsidTr="00565050">
        <w:trPr>
          <w:trHeight w:val="275"/>
        </w:trPr>
        <w:tc>
          <w:tcPr>
            <w:tcW w:w="412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04EC9BD" w14:textId="77777777" w:rsidR="00565050" w:rsidRPr="00187C14" w:rsidRDefault="00565050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2" w:type="pct"/>
            <w:gridSpan w:val="8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BEE229" w14:textId="781ECA96" w:rsidR="00565050" w:rsidRPr="00187C14" w:rsidRDefault="00565050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F6EEC7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32FE64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5621B7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5825BA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4C95" w:rsidRPr="00187C14" w14:paraId="19243624" w14:textId="77777777" w:rsidTr="009A49C9">
        <w:trPr>
          <w:trHeight w:val="275"/>
        </w:trPr>
        <w:tc>
          <w:tcPr>
            <w:tcW w:w="5000" w:type="pct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7DA0B3F2" w14:textId="5DBA3418" w:rsidR="005A4C95" w:rsidRPr="009A49C9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sz w:val="18"/>
                <w:szCs w:val="18"/>
              </w:rPr>
            </w:pPr>
            <w:r w:rsidRPr="009A49C9">
              <w:rPr>
                <w:rFonts w:ascii="Geomanist" w:hAnsi="Geomanist" w:cs="Times New Roman"/>
                <w:b/>
                <w:sz w:val="20"/>
                <w:szCs w:val="20"/>
              </w:rPr>
              <w:t>AFERIÇÃO QUALITATIVA</w:t>
            </w:r>
          </w:p>
        </w:tc>
      </w:tr>
      <w:tr w:rsidR="00565050" w:rsidRPr="00187C14" w14:paraId="6D8663F9" w14:textId="77777777" w:rsidTr="009A49C9">
        <w:trPr>
          <w:trHeight w:val="275"/>
        </w:trPr>
        <w:tc>
          <w:tcPr>
            <w:tcW w:w="1936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30F60DFD" w14:textId="1BD41284" w:rsidR="005A4C95" w:rsidRPr="009A49C9" w:rsidRDefault="005A4C95" w:rsidP="005A4C95">
            <w:pPr>
              <w:spacing w:after="0" w:line="240" w:lineRule="auto"/>
              <w:ind w:right="87"/>
              <w:rPr>
                <w:rFonts w:ascii="Geomanist" w:hAnsi="Geomanist" w:cs="Times New Roman"/>
                <w:b/>
                <w:bCs/>
                <w:sz w:val="18"/>
                <w:szCs w:val="18"/>
              </w:rPr>
            </w:pPr>
            <w:r w:rsidRPr="009A49C9">
              <w:rPr>
                <w:rFonts w:ascii="Geomanist" w:hAnsi="Geomanist" w:cs="Times New Roman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41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6A83625F" w14:textId="353BAF4F" w:rsidR="005A4C95" w:rsidRPr="009A49C9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sz w:val="18"/>
                <w:szCs w:val="18"/>
              </w:rPr>
            </w:pPr>
            <w:r w:rsidRPr="009A49C9">
              <w:rPr>
                <w:rFonts w:ascii="Geomanist" w:hAnsi="Geomanist" w:cs="Times New Roman"/>
                <w:b/>
                <w:sz w:val="20"/>
                <w:szCs w:val="20"/>
              </w:rPr>
              <w:t>SIM</w:t>
            </w:r>
          </w:p>
        </w:tc>
        <w:tc>
          <w:tcPr>
            <w:tcW w:w="411" w:type="pct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6BE353B1" w14:textId="77777777" w:rsidR="005A4C95" w:rsidRPr="009A49C9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sz w:val="18"/>
                <w:szCs w:val="18"/>
              </w:rPr>
            </w:pPr>
            <w:r w:rsidRPr="009A49C9">
              <w:rPr>
                <w:rFonts w:ascii="Geomanist" w:hAnsi="Geomanist" w:cs="Times New Roman"/>
                <w:b/>
                <w:sz w:val="20"/>
                <w:szCs w:val="20"/>
              </w:rPr>
              <w:t>NÃO</w:t>
            </w:r>
          </w:p>
        </w:tc>
        <w:tc>
          <w:tcPr>
            <w:tcW w:w="411" w:type="pct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4D61D0F2" w14:textId="65CFB6B1" w:rsidR="005A4C95" w:rsidRPr="009A49C9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sz w:val="20"/>
                <w:szCs w:val="20"/>
              </w:rPr>
            </w:pPr>
            <w:r w:rsidRPr="009A49C9">
              <w:rPr>
                <w:rFonts w:ascii="Geomanist" w:hAnsi="Geomanist" w:cs="Times New Roman"/>
                <w:b/>
                <w:bCs/>
                <w:sz w:val="20"/>
                <w:szCs w:val="20"/>
              </w:rPr>
              <w:t xml:space="preserve">NA* </w:t>
            </w:r>
          </w:p>
        </w:tc>
        <w:tc>
          <w:tcPr>
            <w:tcW w:w="1831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3C99A61C" w14:textId="3AB411CC" w:rsidR="005A4C95" w:rsidRPr="009A49C9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sz w:val="18"/>
                <w:szCs w:val="18"/>
              </w:rPr>
            </w:pPr>
            <w:r w:rsidRPr="009A49C9">
              <w:rPr>
                <w:rFonts w:ascii="Geomanist" w:hAnsi="Geomanist" w:cs="Times New Roman"/>
                <w:b/>
                <w:sz w:val="20"/>
                <w:szCs w:val="20"/>
              </w:rPr>
              <w:t xml:space="preserve">Observação </w:t>
            </w:r>
          </w:p>
        </w:tc>
      </w:tr>
      <w:tr w:rsidR="00565050" w:rsidRPr="00187C14" w14:paraId="28B8F845" w14:textId="77777777" w:rsidTr="00565050">
        <w:trPr>
          <w:trHeight w:val="275"/>
        </w:trPr>
        <w:tc>
          <w:tcPr>
            <w:tcW w:w="1936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0F730CB" w14:textId="1E9C9F14" w:rsidR="005A4C95" w:rsidRPr="00187C14" w:rsidRDefault="005A4C95" w:rsidP="005A4C95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sz w:val="18"/>
                <w:szCs w:val="18"/>
              </w:rPr>
              <w:lastRenderedPageBreak/>
              <w:t>O serviço foi concluído dentro do prazo estipulado?</w:t>
            </w:r>
          </w:p>
        </w:tc>
        <w:tc>
          <w:tcPr>
            <w:tcW w:w="41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177C58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09EFF8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47E4AF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31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1CD8E0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565050" w:rsidRPr="00187C14" w14:paraId="068F199E" w14:textId="77777777" w:rsidTr="00565050">
        <w:trPr>
          <w:trHeight w:val="275"/>
        </w:trPr>
        <w:tc>
          <w:tcPr>
            <w:tcW w:w="1936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E59D946" w14:textId="40CFB191" w:rsidR="005A4C95" w:rsidRPr="00187C14" w:rsidRDefault="005A4C95" w:rsidP="005A4C95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sz w:val="18"/>
                <w:szCs w:val="18"/>
              </w:rPr>
              <w:t xml:space="preserve">O número de </w:t>
            </w:r>
            <w:r w:rsidR="00546B07">
              <w:rPr>
                <w:rFonts w:ascii="Geomanist" w:hAnsi="Geomanist" w:cs="Times New Roman"/>
                <w:sz w:val="18"/>
                <w:szCs w:val="18"/>
              </w:rPr>
              <w:t xml:space="preserve">colaboradores </w:t>
            </w:r>
            <w:r w:rsidRPr="00187C14">
              <w:rPr>
                <w:rFonts w:ascii="Geomanist" w:hAnsi="Geomanist" w:cs="Times New Roman"/>
                <w:sz w:val="18"/>
                <w:szCs w:val="18"/>
              </w:rPr>
              <w:t>disponibilizados foi suficiente para executar o serviço de forma adequada?</w:t>
            </w:r>
          </w:p>
        </w:tc>
        <w:tc>
          <w:tcPr>
            <w:tcW w:w="41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F12CCC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A5043D6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47254A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31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6E325F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565050" w:rsidRPr="00187C14" w14:paraId="39A92996" w14:textId="77777777" w:rsidTr="00565050">
        <w:trPr>
          <w:trHeight w:val="275"/>
        </w:trPr>
        <w:tc>
          <w:tcPr>
            <w:tcW w:w="1936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18D0E00" w14:textId="58FC1A33" w:rsidR="005A4C95" w:rsidRPr="00187C14" w:rsidRDefault="005A4C95" w:rsidP="005A4C95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sz w:val="18"/>
                <w:szCs w:val="18"/>
              </w:rPr>
              <w:t xml:space="preserve">Os </w:t>
            </w:r>
            <w:r w:rsidR="00546B07">
              <w:rPr>
                <w:rFonts w:ascii="Geomanist" w:hAnsi="Geomanist" w:cs="Times New Roman"/>
                <w:sz w:val="18"/>
                <w:szCs w:val="18"/>
              </w:rPr>
              <w:t xml:space="preserve">colaboradores </w:t>
            </w:r>
            <w:r w:rsidRPr="00187C14">
              <w:rPr>
                <w:rFonts w:ascii="Geomanist" w:hAnsi="Geomanist" w:cs="Times New Roman"/>
                <w:sz w:val="18"/>
                <w:szCs w:val="18"/>
              </w:rPr>
              <w:t>cumpriram a carga horária estipulada no termo de referência/projeto básico contrato?</w:t>
            </w:r>
          </w:p>
        </w:tc>
        <w:tc>
          <w:tcPr>
            <w:tcW w:w="41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5EFF93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7F819E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9C74BA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31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36AD74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565050" w:rsidRPr="00187C14" w14:paraId="546F26D5" w14:textId="77777777" w:rsidTr="00565050">
        <w:trPr>
          <w:trHeight w:val="275"/>
        </w:trPr>
        <w:tc>
          <w:tcPr>
            <w:tcW w:w="1936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D86A0A9" w14:textId="0BE22320" w:rsidR="005A4C95" w:rsidRPr="00187C14" w:rsidRDefault="005A4C95" w:rsidP="005A4C95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sz w:val="18"/>
                <w:szCs w:val="18"/>
              </w:rPr>
              <w:t>A quantidade de materiais fornecidos foi suficiente para realizar o serviço de acordo com as especificações?</w:t>
            </w:r>
          </w:p>
        </w:tc>
        <w:tc>
          <w:tcPr>
            <w:tcW w:w="41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CE223B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F03D2B3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B70FBE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31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9E3D500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565050" w:rsidRPr="00187C14" w14:paraId="002D9F4D" w14:textId="77777777" w:rsidTr="00565050">
        <w:trPr>
          <w:trHeight w:val="275"/>
        </w:trPr>
        <w:tc>
          <w:tcPr>
            <w:tcW w:w="1936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783D918" w14:textId="7746A887" w:rsidR="005A4C95" w:rsidRPr="00187C14" w:rsidRDefault="005A4C95" w:rsidP="005A4C95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sz w:val="18"/>
                <w:szCs w:val="18"/>
              </w:rPr>
              <w:t>O serviço foi realizado de acordo com as especificações e padrões de qualidade estabelecidos no termo de referência/projeto básico contrato?</w:t>
            </w:r>
          </w:p>
        </w:tc>
        <w:tc>
          <w:tcPr>
            <w:tcW w:w="41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2C2025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FDA0EA5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70BCA9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31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028ED0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565050" w:rsidRPr="00187C14" w14:paraId="1C464433" w14:textId="77777777" w:rsidTr="00565050">
        <w:trPr>
          <w:trHeight w:val="275"/>
        </w:trPr>
        <w:tc>
          <w:tcPr>
            <w:tcW w:w="1936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5481DFC" w14:textId="13F0114F" w:rsidR="005A4C95" w:rsidRPr="00187C14" w:rsidRDefault="005A4C95" w:rsidP="005A4C95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sz w:val="18"/>
                <w:szCs w:val="18"/>
              </w:rPr>
              <w:t xml:space="preserve">Os </w:t>
            </w:r>
            <w:r w:rsidR="00546B07">
              <w:rPr>
                <w:rFonts w:ascii="Geomanist" w:hAnsi="Geomanist" w:cs="Times New Roman"/>
                <w:sz w:val="18"/>
                <w:szCs w:val="18"/>
              </w:rPr>
              <w:t xml:space="preserve">colaboradores </w:t>
            </w:r>
            <w:r w:rsidRPr="00187C14">
              <w:rPr>
                <w:rFonts w:ascii="Geomanist" w:hAnsi="Geomanist" w:cs="Times New Roman"/>
                <w:sz w:val="18"/>
                <w:szCs w:val="18"/>
              </w:rPr>
              <w:t>da Contratada eram/são competentes e possuem os conhecimentos necessários para realizar o serviço de forma adequada?</w:t>
            </w:r>
          </w:p>
        </w:tc>
        <w:tc>
          <w:tcPr>
            <w:tcW w:w="41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AB309B0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87872C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595B7A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31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1755DF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565050" w:rsidRPr="00187C14" w14:paraId="405691DC" w14:textId="77777777" w:rsidTr="00565050">
        <w:trPr>
          <w:trHeight w:val="275"/>
        </w:trPr>
        <w:tc>
          <w:tcPr>
            <w:tcW w:w="1936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9A6F011" w14:textId="51DC811B" w:rsidR="005A4C95" w:rsidRPr="00187C14" w:rsidRDefault="005A4C95" w:rsidP="005A4C95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sz w:val="18"/>
                <w:szCs w:val="18"/>
              </w:rPr>
              <w:t>Foram utilizados materiais/equipamentos</w:t>
            </w:r>
            <w:r w:rsidR="00BD79DA">
              <w:rPr>
                <w:rFonts w:ascii="Geomanist" w:hAnsi="Geomanist" w:cs="Times New Roman"/>
                <w:sz w:val="18"/>
                <w:szCs w:val="18"/>
              </w:rPr>
              <w:t xml:space="preserve"> </w:t>
            </w:r>
            <w:r w:rsidRPr="00187C14">
              <w:rPr>
                <w:rFonts w:ascii="Geomanist" w:hAnsi="Geomanist" w:cs="Times New Roman"/>
                <w:sz w:val="18"/>
                <w:szCs w:val="18"/>
              </w:rPr>
              <w:t xml:space="preserve">adequados para a execução do serviço, de acordo com </w:t>
            </w:r>
            <w:r w:rsidR="00546B07">
              <w:rPr>
                <w:rFonts w:ascii="Geomanist" w:hAnsi="Geomanist" w:cs="Times New Roman"/>
                <w:sz w:val="18"/>
                <w:szCs w:val="18"/>
              </w:rPr>
              <w:t>o constante na proposta da Contratada</w:t>
            </w:r>
            <w:r w:rsidRPr="00187C14">
              <w:rPr>
                <w:rFonts w:ascii="Geomanist" w:hAnsi="Geomanist" w:cs="Times New Roman"/>
                <w:sz w:val="18"/>
                <w:szCs w:val="18"/>
              </w:rPr>
              <w:t>?</w:t>
            </w:r>
          </w:p>
        </w:tc>
        <w:tc>
          <w:tcPr>
            <w:tcW w:w="41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545F2A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D3C7CB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A4820D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31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1DF541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E82045" w:rsidRPr="00187C14" w14:paraId="4F813F13" w14:textId="77777777" w:rsidTr="00565050">
        <w:trPr>
          <w:trHeight w:val="275"/>
        </w:trPr>
        <w:tc>
          <w:tcPr>
            <w:tcW w:w="1936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A8A65AD" w14:textId="401AD104" w:rsidR="00E82045" w:rsidRPr="00187C14" w:rsidRDefault="00E82045" w:rsidP="005A4C95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>
              <w:rPr>
                <w:rFonts w:ascii="Geomanist" w:hAnsi="Geomanist" w:cs="Times New Roman"/>
                <w:sz w:val="18"/>
                <w:szCs w:val="18"/>
              </w:rPr>
              <w:t xml:space="preserve">Os colaboradores da </w:t>
            </w:r>
            <w:r w:rsidRPr="00187C14">
              <w:rPr>
                <w:rFonts w:ascii="Geomanist" w:hAnsi="Geomanist" w:cs="Times New Roman"/>
                <w:sz w:val="18"/>
                <w:szCs w:val="18"/>
              </w:rPr>
              <w:t>Contratada</w:t>
            </w:r>
            <w:r>
              <w:rPr>
                <w:rFonts w:ascii="Geomanist" w:hAnsi="Geomanist" w:cs="Times New Roman"/>
                <w:sz w:val="18"/>
                <w:szCs w:val="18"/>
              </w:rPr>
              <w:t xml:space="preserve"> utilizam os uniformes constantes na proposta (calça, camisa, tênis, meia, boné, luva e bota)?</w:t>
            </w:r>
          </w:p>
        </w:tc>
        <w:tc>
          <w:tcPr>
            <w:tcW w:w="41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6B786F" w14:textId="77777777" w:rsidR="00E82045" w:rsidRPr="00187C14" w:rsidRDefault="00E8204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F82B51" w14:textId="77777777" w:rsidR="00E82045" w:rsidRPr="00187C14" w:rsidRDefault="00E8204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6A298F8" w14:textId="77777777" w:rsidR="00E82045" w:rsidRPr="00187C14" w:rsidRDefault="00E8204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31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6D33410" w14:textId="77777777" w:rsidR="00E82045" w:rsidRPr="00187C14" w:rsidRDefault="00E8204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E82045" w:rsidRPr="00187C14" w14:paraId="4C3D0E64" w14:textId="77777777" w:rsidTr="00565050">
        <w:trPr>
          <w:trHeight w:val="275"/>
        </w:trPr>
        <w:tc>
          <w:tcPr>
            <w:tcW w:w="1936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96F721C" w14:textId="7B53802F" w:rsidR="00E82045" w:rsidRDefault="00E82045" w:rsidP="005A4C95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>
              <w:rPr>
                <w:rFonts w:ascii="Geomanist" w:hAnsi="Geomanist" w:cs="Times New Roman"/>
                <w:sz w:val="18"/>
                <w:szCs w:val="18"/>
              </w:rPr>
              <w:t>O</w:t>
            </w:r>
            <w:r w:rsidR="00C562FA">
              <w:rPr>
                <w:rFonts w:ascii="Geomanist" w:hAnsi="Geomanist" w:cs="Times New Roman"/>
                <w:sz w:val="18"/>
                <w:szCs w:val="18"/>
              </w:rPr>
              <w:t>s</w:t>
            </w:r>
            <w:r>
              <w:rPr>
                <w:rFonts w:ascii="Geomanist" w:hAnsi="Geomanist" w:cs="Times New Roman"/>
                <w:sz w:val="18"/>
                <w:szCs w:val="18"/>
              </w:rPr>
              <w:t xml:space="preserve"> uniformes são repostos na periodicidade constante na proposta?</w:t>
            </w:r>
          </w:p>
        </w:tc>
        <w:tc>
          <w:tcPr>
            <w:tcW w:w="41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798931" w14:textId="77777777" w:rsidR="00E82045" w:rsidRPr="00187C14" w:rsidRDefault="00E8204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9101A8" w14:textId="77777777" w:rsidR="00E82045" w:rsidRPr="00187C14" w:rsidRDefault="00E8204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F95064" w14:textId="77777777" w:rsidR="00E82045" w:rsidRPr="00187C14" w:rsidRDefault="00E8204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31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08DD54F" w14:textId="77777777" w:rsidR="00E82045" w:rsidRPr="00187C14" w:rsidRDefault="00E8204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565050" w:rsidRPr="00187C14" w14:paraId="15D7A9B0" w14:textId="77777777" w:rsidTr="00565050">
        <w:trPr>
          <w:trHeight w:val="275"/>
        </w:trPr>
        <w:tc>
          <w:tcPr>
            <w:tcW w:w="1936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93890DA" w14:textId="77961A45" w:rsidR="005A4C95" w:rsidRPr="00187C14" w:rsidRDefault="005A4C95" w:rsidP="005A4C95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sz w:val="18"/>
                <w:szCs w:val="18"/>
              </w:rPr>
              <w:t>O serviço foi realizado seguindo os padrões de segurança?</w:t>
            </w:r>
          </w:p>
        </w:tc>
        <w:tc>
          <w:tcPr>
            <w:tcW w:w="41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19DCAD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33BEC1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529A6CA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31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9F06174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565050" w:rsidRPr="00187C14" w14:paraId="1EDD2FB5" w14:textId="77777777" w:rsidTr="00565050">
        <w:trPr>
          <w:trHeight w:val="275"/>
        </w:trPr>
        <w:tc>
          <w:tcPr>
            <w:tcW w:w="1936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9FFBB78" w14:textId="7C76EC05" w:rsidR="005A4C95" w:rsidRPr="00187C14" w:rsidRDefault="00772F22" w:rsidP="005A4C95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sz w:val="18"/>
                <w:szCs w:val="18"/>
              </w:rPr>
              <w:t>Os funcionários apresentaram comportamento profissional durante a execução do serviço?</w:t>
            </w:r>
          </w:p>
        </w:tc>
        <w:tc>
          <w:tcPr>
            <w:tcW w:w="41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C79D52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EB2B81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F0D01A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31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6C3FED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565050" w:rsidRPr="00187C14" w14:paraId="3B52960B" w14:textId="77777777" w:rsidTr="00565050">
        <w:trPr>
          <w:trHeight w:val="275"/>
        </w:trPr>
        <w:tc>
          <w:tcPr>
            <w:tcW w:w="1936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85CEC4B" w14:textId="6B0A7538" w:rsidR="005A4C95" w:rsidRPr="00187C14" w:rsidRDefault="00772F22" w:rsidP="005A4C95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sz w:val="18"/>
                <w:szCs w:val="18"/>
              </w:rPr>
              <w:t>A Contratada foi eficiente na resolução de problemas ou contratempos que ocorreram durante a prestação do serviço?</w:t>
            </w:r>
          </w:p>
        </w:tc>
        <w:tc>
          <w:tcPr>
            <w:tcW w:w="41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FE1CE83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BC6C8E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9D4BE5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31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754E87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565050" w:rsidRPr="00187C14" w14:paraId="15C4B7A8" w14:textId="77777777" w:rsidTr="00565050">
        <w:trPr>
          <w:trHeight w:val="275"/>
        </w:trPr>
        <w:tc>
          <w:tcPr>
            <w:tcW w:w="1936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3B17373" w14:textId="11CF7183" w:rsidR="005A4C95" w:rsidRPr="00187C14" w:rsidRDefault="00772F22" w:rsidP="005A4C95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 w:rsidRPr="00772F22">
              <w:rPr>
                <w:rFonts w:ascii="Geomanist" w:hAnsi="Geomanist" w:cs="Times New Roman"/>
                <w:sz w:val="18"/>
                <w:szCs w:val="18"/>
              </w:rPr>
              <w:t>O público usuário está satisfeito com o serviço (checar por amostra)?</w:t>
            </w:r>
          </w:p>
        </w:tc>
        <w:tc>
          <w:tcPr>
            <w:tcW w:w="41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9A6CA56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AD0AA1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7D7D9B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31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C488936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E10669" w:rsidRPr="00187C14" w14:paraId="67388FD8" w14:textId="77777777" w:rsidTr="00565050">
        <w:trPr>
          <w:trHeight w:val="275"/>
        </w:trPr>
        <w:tc>
          <w:tcPr>
            <w:tcW w:w="1936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50F7479" w14:textId="0F609665" w:rsidR="00E10669" w:rsidRPr="00772F22" w:rsidRDefault="00E10669" w:rsidP="005A4C95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>
              <w:rPr>
                <w:rFonts w:ascii="Geomanist" w:hAnsi="Geomanist" w:cs="Times New Roman"/>
                <w:sz w:val="18"/>
                <w:szCs w:val="18"/>
              </w:rPr>
              <w:t>As certidões de regularidade fiscal e trabalhista estão válidas?</w:t>
            </w:r>
          </w:p>
        </w:tc>
        <w:tc>
          <w:tcPr>
            <w:tcW w:w="41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CF40726" w14:textId="77777777" w:rsidR="00E10669" w:rsidRPr="00187C14" w:rsidRDefault="00E10669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C2F155" w14:textId="77777777" w:rsidR="00E10669" w:rsidRPr="00187C14" w:rsidRDefault="00E10669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9B10A05" w14:textId="77777777" w:rsidR="00E10669" w:rsidRPr="00187C14" w:rsidRDefault="00E10669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31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DA27E0" w14:textId="77777777" w:rsidR="00E10669" w:rsidRPr="00187C14" w:rsidRDefault="00E10669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4F6865" w:rsidRPr="00187C14" w14:paraId="7CC0328D" w14:textId="77777777" w:rsidTr="00565050">
        <w:trPr>
          <w:trHeight w:val="275"/>
        </w:trPr>
        <w:tc>
          <w:tcPr>
            <w:tcW w:w="1936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17BDE9" w14:textId="4D699671" w:rsidR="004F6865" w:rsidRDefault="000A17C6" w:rsidP="005A4C95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>
              <w:rPr>
                <w:rFonts w:ascii="Geomanist" w:hAnsi="Geomanist" w:cs="Times New Roman"/>
                <w:sz w:val="18"/>
                <w:szCs w:val="18"/>
              </w:rPr>
              <w:t>Há algum descumprimento das obrigações trabalhistas e previdenciárias? (apenas para os contratos de mão de obra exc</w:t>
            </w:r>
            <w:r w:rsidR="00C562FA">
              <w:rPr>
                <w:rFonts w:ascii="Geomanist" w:hAnsi="Geomanist" w:cs="Times New Roman"/>
                <w:sz w:val="18"/>
                <w:szCs w:val="18"/>
              </w:rPr>
              <w:t>l</w:t>
            </w:r>
            <w:r>
              <w:rPr>
                <w:rFonts w:ascii="Geomanist" w:hAnsi="Geomanist" w:cs="Times New Roman"/>
                <w:sz w:val="18"/>
                <w:szCs w:val="18"/>
              </w:rPr>
              <w:t>usiva</w:t>
            </w:r>
            <w:r w:rsidR="00C562FA">
              <w:rPr>
                <w:rFonts w:ascii="Geomanist" w:hAnsi="Geomanist" w:cs="Times New Roman"/>
                <w:sz w:val="18"/>
                <w:szCs w:val="18"/>
              </w:rPr>
              <w:t>, utilizar o “</w:t>
            </w:r>
            <w:r w:rsidR="00C562FA" w:rsidRPr="00C562FA">
              <w:rPr>
                <w:rFonts w:ascii="Geomanist" w:hAnsi="Geomanist" w:cs="Times New Roman"/>
                <w:sz w:val="18"/>
                <w:szCs w:val="18"/>
              </w:rPr>
              <w:t>CHECKLIST TRABALHISTA E PREVIDENCIÁRIO</w:t>
            </w:r>
            <w:r w:rsidR="00C562FA">
              <w:rPr>
                <w:rFonts w:ascii="Geomanist" w:hAnsi="Geomanist" w:cs="Times New Roman"/>
                <w:sz w:val="18"/>
                <w:szCs w:val="18"/>
              </w:rPr>
              <w:t>”, em anexo</w:t>
            </w:r>
            <w:r>
              <w:rPr>
                <w:rFonts w:ascii="Geomanist" w:hAnsi="Geomanist" w:cs="Times New Roman"/>
                <w:sz w:val="18"/>
                <w:szCs w:val="18"/>
              </w:rPr>
              <w:t>)</w:t>
            </w:r>
          </w:p>
        </w:tc>
        <w:tc>
          <w:tcPr>
            <w:tcW w:w="41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6DD5BBA" w14:textId="77777777" w:rsidR="004F6865" w:rsidRPr="00187C14" w:rsidRDefault="004F686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14BE5F" w14:textId="77777777" w:rsidR="004F6865" w:rsidRPr="00187C14" w:rsidRDefault="004F686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D80725" w14:textId="77777777" w:rsidR="004F6865" w:rsidRPr="00187C14" w:rsidRDefault="004F686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31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96FEF8" w14:textId="77777777" w:rsidR="004F6865" w:rsidRPr="00187C14" w:rsidRDefault="004F686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565050" w:rsidRPr="00187C14" w14:paraId="60E431A4" w14:textId="77777777" w:rsidTr="00565050">
        <w:trPr>
          <w:trHeight w:val="275"/>
        </w:trPr>
        <w:tc>
          <w:tcPr>
            <w:tcW w:w="1936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662421" w14:textId="0D81EC12" w:rsidR="005A4C95" w:rsidRPr="00187C14" w:rsidRDefault="005A4C95" w:rsidP="005A4C95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sz w:val="18"/>
                <w:szCs w:val="18"/>
              </w:rPr>
              <w:t xml:space="preserve">A documentação referente </w:t>
            </w:r>
            <w:r w:rsidR="004F6865">
              <w:rPr>
                <w:rFonts w:ascii="Geomanist" w:hAnsi="Geomanist" w:cs="Times New Roman"/>
                <w:sz w:val="18"/>
                <w:szCs w:val="18"/>
              </w:rPr>
              <w:t>ao processo de pagamento</w:t>
            </w:r>
            <w:r w:rsidRPr="00187C14">
              <w:rPr>
                <w:rFonts w:ascii="Geomanist" w:hAnsi="Geomanist" w:cs="Times New Roman"/>
                <w:sz w:val="18"/>
                <w:szCs w:val="18"/>
              </w:rPr>
              <w:t xml:space="preserve"> está completa e correta? </w:t>
            </w:r>
            <w:r w:rsidRPr="00187C14">
              <w:rPr>
                <w:rFonts w:ascii="Geomanist" w:hAnsi="Geomanist" w:cs="Times New Roman"/>
                <w:color w:val="FF0000"/>
                <w:sz w:val="18"/>
                <w:szCs w:val="18"/>
              </w:rPr>
              <w:t>(elaborar checklist)</w:t>
            </w:r>
          </w:p>
        </w:tc>
        <w:tc>
          <w:tcPr>
            <w:tcW w:w="41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84D50A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6EDAC4F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F83E13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31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721D8B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5A4C95" w:rsidRPr="00187C14" w14:paraId="767B4B95" w14:textId="77777777" w:rsidTr="00565050">
        <w:trPr>
          <w:trHeight w:val="275"/>
        </w:trPr>
        <w:tc>
          <w:tcPr>
            <w:tcW w:w="5000" w:type="pct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 w:themeFill="text1"/>
            <w:tcMar>
              <w:left w:w="103" w:type="dxa"/>
            </w:tcMar>
            <w:vAlign w:val="center"/>
          </w:tcPr>
          <w:p w14:paraId="70368438" w14:textId="58EF8541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FFFFFF" w:themeColor="background1"/>
                <w:sz w:val="20"/>
                <w:szCs w:val="20"/>
              </w:rPr>
            </w:pPr>
            <w:r w:rsidRPr="00187C14">
              <w:rPr>
                <w:rFonts w:ascii="Geomanist" w:hAnsi="Geomanist" w:cs="Times New Roman"/>
                <w:b/>
                <w:color w:val="FFFFFF" w:themeColor="background1"/>
                <w:sz w:val="20"/>
                <w:szCs w:val="20"/>
              </w:rPr>
              <w:t>AFERIÇÃO DO RELACIONAMENTO ENTRE AS PARTES</w:t>
            </w:r>
          </w:p>
        </w:tc>
      </w:tr>
      <w:tr w:rsidR="00565050" w:rsidRPr="00187C14" w14:paraId="49907690" w14:textId="77777777" w:rsidTr="00565050">
        <w:trPr>
          <w:trHeight w:val="275"/>
        </w:trPr>
        <w:tc>
          <w:tcPr>
            <w:tcW w:w="1936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FABBB67" w14:textId="3EDEC223" w:rsidR="005A4C95" w:rsidRPr="00187C14" w:rsidRDefault="005A4C95" w:rsidP="005A4C95">
            <w:pPr>
              <w:tabs>
                <w:tab w:val="left" w:pos="3302"/>
              </w:tabs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sz w:val="18"/>
                <w:szCs w:val="18"/>
              </w:rPr>
              <w:lastRenderedPageBreak/>
              <w:t>A Contratada forneceu suporte técnico adequado para esclarecer ou solucionar problemas relacionados ao serviço?</w:t>
            </w:r>
          </w:p>
        </w:tc>
        <w:tc>
          <w:tcPr>
            <w:tcW w:w="41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415170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DDE233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93B6DF6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31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F62905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565050" w:rsidRPr="00187C14" w14:paraId="67A4DC5C" w14:textId="77777777" w:rsidTr="00565050">
        <w:trPr>
          <w:trHeight w:val="275"/>
        </w:trPr>
        <w:tc>
          <w:tcPr>
            <w:tcW w:w="1936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25ED620" w14:textId="057AF455" w:rsidR="005A4C95" w:rsidRPr="00187C14" w:rsidRDefault="005A4C95" w:rsidP="005A4C95">
            <w:pPr>
              <w:tabs>
                <w:tab w:val="left" w:pos="3302"/>
              </w:tabs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sz w:val="18"/>
                <w:szCs w:val="18"/>
              </w:rPr>
              <w:t>As não</w:t>
            </w:r>
            <w:r w:rsidR="00C562FA">
              <w:rPr>
                <w:rFonts w:ascii="Geomanist" w:hAnsi="Geomanist" w:cs="Times New Roman"/>
                <w:sz w:val="18"/>
                <w:szCs w:val="18"/>
              </w:rPr>
              <w:t>-</w:t>
            </w:r>
            <w:r w:rsidRPr="00187C14">
              <w:rPr>
                <w:rFonts w:ascii="Geomanist" w:hAnsi="Geomanist" w:cs="Times New Roman"/>
                <w:sz w:val="18"/>
                <w:szCs w:val="18"/>
              </w:rPr>
              <w:t>conformidades identificadas foram corrigidas de maneira satisfatória?</w:t>
            </w:r>
          </w:p>
        </w:tc>
        <w:tc>
          <w:tcPr>
            <w:tcW w:w="41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49353D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28C0DB4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F660C4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31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3EAF425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565050" w:rsidRPr="00187C14" w14:paraId="56B4A85D" w14:textId="77777777" w:rsidTr="00565050">
        <w:trPr>
          <w:trHeight w:val="275"/>
        </w:trPr>
        <w:tc>
          <w:tcPr>
            <w:tcW w:w="1936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8C92C14" w14:textId="2850DB1B" w:rsidR="005A4C95" w:rsidRPr="00187C14" w:rsidRDefault="005A4C95" w:rsidP="005A4C95">
            <w:pPr>
              <w:tabs>
                <w:tab w:val="left" w:pos="3302"/>
              </w:tabs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sz w:val="18"/>
                <w:szCs w:val="18"/>
              </w:rPr>
              <w:t>A comunicação entre a Contratada e o órgão/entidade ocorreu de forma clara e eficiente?</w:t>
            </w:r>
          </w:p>
        </w:tc>
        <w:tc>
          <w:tcPr>
            <w:tcW w:w="41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ACCD51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4D4BEE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66C973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31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4AE80A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565050" w:rsidRPr="00187C14" w14:paraId="357DD8F7" w14:textId="77777777" w:rsidTr="00565050">
        <w:trPr>
          <w:trHeight w:val="275"/>
        </w:trPr>
        <w:tc>
          <w:tcPr>
            <w:tcW w:w="1936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D0A3DA1" w14:textId="3399310C" w:rsidR="005A4C95" w:rsidRPr="00187C14" w:rsidRDefault="005A4C95" w:rsidP="005A4C95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sz w:val="18"/>
                <w:szCs w:val="18"/>
              </w:rPr>
              <w:t>Os funcionários da Contratada agiram com honestidade e ética durante a execução do serviço, conforme diretrizes contidas no Código de ética da organização?</w:t>
            </w:r>
          </w:p>
        </w:tc>
        <w:tc>
          <w:tcPr>
            <w:tcW w:w="41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CEB3A55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2997A3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AB0A00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31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AB8E46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5A4C95" w:rsidRPr="00187C14" w14:paraId="5243D30B" w14:textId="77777777" w:rsidTr="001523B7">
        <w:trPr>
          <w:trHeight w:val="275"/>
        </w:trPr>
        <w:tc>
          <w:tcPr>
            <w:tcW w:w="5000" w:type="pct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72163F1C" w14:textId="77777777" w:rsidR="005A4C95" w:rsidRPr="001523B7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sz w:val="20"/>
                <w:szCs w:val="20"/>
              </w:rPr>
            </w:pPr>
            <w:r w:rsidRPr="001523B7">
              <w:rPr>
                <w:rFonts w:ascii="Geomanist" w:hAnsi="Geomanist" w:cs="Times New Roman"/>
                <w:b/>
                <w:sz w:val="20"/>
                <w:szCs w:val="20"/>
              </w:rPr>
              <w:t>OCORRÊNCIAS</w:t>
            </w:r>
          </w:p>
          <w:p w14:paraId="119D1538" w14:textId="4C65E991" w:rsidR="005A4C95" w:rsidRPr="001523B7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sz w:val="20"/>
                <w:szCs w:val="20"/>
              </w:rPr>
            </w:pPr>
            <w:r w:rsidRPr="001523B7">
              <w:rPr>
                <w:rFonts w:ascii="Geomanist" w:eastAsia="Times New Roman" w:hAnsi="Geomanist" w:cs="Times New Roman"/>
                <w:sz w:val="20"/>
                <w:szCs w:val="20"/>
                <w:lang w:eastAsia="pt-BR"/>
              </w:rPr>
              <w:t>(descrever a irregularidade, apontar a providência adotada e informar o prazo para solução do problema)</w:t>
            </w:r>
          </w:p>
        </w:tc>
      </w:tr>
      <w:tr w:rsidR="005A4C95" w:rsidRPr="00187C14" w14:paraId="35B0B35C" w14:textId="77777777" w:rsidTr="001523B7">
        <w:trPr>
          <w:trHeight w:val="275"/>
        </w:trPr>
        <w:tc>
          <w:tcPr>
            <w:tcW w:w="1814" w:type="pct"/>
            <w:gridSpan w:val="7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14:paraId="2F9E05A4" w14:textId="57A2E92E" w:rsidR="005A4C95" w:rsidRPr="001523B7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sz w:val="20"/>
                <w:szCs w:val="20"/>
              </w:rPr>
            </w:pPr>
            <w:r w:rsidRPr="001523B7">
              <w:rPr>
                <w:rFonts w:ascii="Geomanist" w:hAnsi="Geomanist"/>
                <w:b/>
                <w:bCs/>
                <w:sz w:val="20"/>
                <w:szCs w:val="20"/>
              </w:rPr>
              <w:t>IRREGULARIDADE</w:t>
            </w:r>
          </w:p>
        </w:tc>
        <w:tc>
          <w:tcPr>
            <w:tcW w:w="1730" w:type="pct"/>
            <w:gridSpan w:val="9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</w:tcPr>
          <w:p w14:paraId="5C4B32BB" w14:textId="01F941F7" w:rsidR="005A4C95" w:rsidRPr="001523B7" w:rsidRDefault="005A4C95" w:rsidP="005A4C95">
            <w:pPr>
              <w:spacing w:after="0" w:line="240" w:lineRule="auto"/>
              <w:jc w:val="center"/>
              <w:rPr>
                <w:rFonts w:ascii="Geomanist" w:hAnsi="Geomanist"/>
                <w:b/>
                <w:bCs/>
                <w:sz w:val="20"/>
                <w:szCs w:val="20"/>
              </w:rPr>
            </w:pPr>
            <w:r w:rsidRPr="001523B7">
              <w:rPr>
                <w:rFonts w:ascii="Geomanist" w:hAnsi="Geomanist"/>
                <w:b/>
                <w:bCs/>
                <w:sz w:val="20"/>
                <w:szCs w:val="20"/>
              </w:rPr>
              <w:t>PROVIDÊNCIA ADOTADA</w:t>
            </w:r>
          </w:p>
        </w:tc>
        <w:tc>
          <w:tcPr>
            <w:tcW w:w="656" w:type="pct"/>
            <w:gridSpan w:val="5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</w:tcPr>
          <w:p w14:paraId="4BE60BB8" w14:textId="1DD3EE5B" w:rsidR="005A4C95" w:rsidRPr="001523B7" w:rsidRDefault="005A4C95" w:rsidP="005A4C95">
            <w:pPr>
              <w:spacing w:after="0" w:line="240" w:lineRule="auto"/>
              <w:jc w:val="center"/>
              <w:rPr>
                <w:rFonts w:ascii="Geomanist" w:hAnsi="Geomanist"/>
                <w:b/>
                <w:bCs/>
                <w:sz w:val="20"/>
                <w:szCs w:val="20"/>
              </w:rPr>
            </w:pPr>
            <w:r w:rsidRPr="001523B7">
              <w:rPr>
                <w:rFonts w:ascii="Geomanist" w:hAnsi="Geomanist"/>
                <w:b/>
                <w:bCs/>
                <w:sz w:val="20"/>
                <w:szCs w:val="20"/>
              </w:rPr>
              <w:t>PRAZO</w:t>
            </w:r>
          </w:p>
        </w:tc>
        <w:tc>
          <w:tcPr>
            <w:tcW w:w="80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6B51A195" w14:textId="2D4D4C03" w:rsidR="005A4C95" w:rsidRPr="001523B7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sz w:val="20"/>
                <w:szCs w:val="20"/>
              </w:rPr>
            </w:pPr>
            <w:r w:rsidRPr="001523B7">
              <w:rPr>
                <w:rFonts w:ascii="Geomanist" w:hAnsi="Geomanist" w:cs="Times New Roman"/>
                <w:b/>
                <w:bCs/>
                <w:sz w:val="20"/>
                <w:szCs w:val="20"/>
              </w:rPr>
              <w:t>RESOLVIDO?</w:t>
            </w:r>
          </w:p>
        </w:tc>
      </w:tr>
      <w:tr w:rsidR="00565050" w:rsidRPr="00187C14" w14:paraId="3879D96A" w14:textId="77777777" w:rsidTr="001523B7">
        <w:trPr>
          <w:trHeight w:val="275"/>
        </w:trPr>
        <w:tc>
          <w:tcPr>
            <w:tcW w:w="1814" w:type="pct"/>
            <w:gridSpan w:val="7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14:paraId="131B402A" w14:textId="77777777" w:rsidR="005A4C95" w:rsidRPr="001523B7" w:rsidRDefault="005A4C95" w:rsidP="005A4C95">
            <w:pPr>
              <w:spacing w:after="0" w:line="240" w:lineRule="auto"/>
              <w:jc w:val="center"/>
              <w:rPr>
                <w:rFonts w:ascii="Geomanist" w:hAnsi="Geomanist"/>
                <w:sz w:val="20"/>
                <w:szCs w:val="20"/>
              </w:rPr>
            </w:pPr>
          </w:p>
        </w:tc>
        <w:tc>
          <w:tcPr>
            <w:tcW w:w="1730" w:type="pct"/>
            <w:gridSpan w:val="9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17794854" w14:textId="77777777" w:rsidR="005A4C95" w:rsidRPr="001523B7" w:rsidRDefault="005A4C95" w:rsidP="005A4C95">
            <w:pPr>
              <w:spacing w:after="0" w:line="240" w:lineRule="auto"/>
              <w:jc w:val="center"/>
              <w:rPr>
                <w:rFonts w:ascii="Geomanist" w:hAnsi="Geomanist"/>
                <w:sz w:val="20"/>
                <w:szCs w:val="20"/>
              </w:rPr>
            </w:pPr>
          </w:p>
        </w:tc>
        <w:tc>
          <w:tcPr>
            <w:tcW w:w="656" w:type="pct"/>
            <w:gridSpan w:val="5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22D8736B" w14:textId="77777777" w:rsidR="005A4C95" w:rsidRPr="001523B7" w:rsidRDefault="005A4C95" w:rsidP="005A4C95">
            <w:pPr>
              <w:spacing w:after="0" w:line="240" w:lineRule="auto"/>
              <w:jc w:val="center"/>
              <w:rPr>
                <w:rFonts w:ascii="Geomanist" w:hAnsi="Geomanist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64D08C7C" w14:textId="6B1E9E85" w:rsidR="005A4C95" w:rsidRPr="001523B7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sz w:val="20"/>
                <w:szCs w:val="20"/>
              </w:rPr>
            </w:pPr>
            <w:r w:rsidRPr="001523B7">
              <w:rPr>
                <w:rFonts w:ascii="Geomanist" w:hAnsi="Geomanist" w:cs="Times New Roman"/>
                <w:b/>
                <w:sz w:val="20"/>
                <w:szCs w:val="20"/>
              </w:rPr>
              <w:t>SIM</w:t>
            </w: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2FAA6F3A" w14:textId="759C351E" w:rsidR="005A4C95" w:rsidRPr="001523B7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sz w:val="20"/>
                <w:szCs w:val="20"/>
              </w:rPr>
            </w:pPr>
            <w:r w:rsidRPr="001523B7">
              <w:rPr>
                <w:rFonts w:ascii="Geomanist" w:hAnsi="Geomanist" w:cs="Times New Roman"/>
                <w:b/>
                <w:sz w:val="20"/>
                <w:szCs w:val="20"/>
              </w:rPr>
              <w:t>NÃO</w:t>
            </w:r>
          </w:p>
        </w:tc>
      </w:tr>
      <w:tr w:rsidR="00565050" w:rsidRPr="00187C14" w14:paraId="27E080F4" w14:textId="77777777" w:rsidTr="00565050">
        <w:trPr>
          <w:trHeight w:val="275"/>
        </w:trPr>
        <w:tc>
          <w:tcPr>
            <w:tcW w:w="1814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14:paraId="5EC584C6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/>
              </w:rPr>
            </w:pPr>
          </w:p>
        </w:tc>
        <w:tc>
          <w:tcPr>
            <w:tcW w:w="1730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5A838741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/>
              </w:rPr>
            </w:pPr>
          </w:p>
        </w:tc>
        <w:tc>
          <w:tcPr>
            <w:tcW w:w="656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02E8B4F7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34730DDF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3CE7E8F3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65050" w:rsidRPr="00187C14" w14:paraId="5361C110" w14:textId="77777777" w:rsidTr="00565050">
        <w:trPr>
          <w:trHeight w:val="275"/>
        </w:trPr>
        <w:tc>
          <w:tcPr>
            <w:tcW w:w="1814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14:paraId="1EC5CB9F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/>
              </w:rPr>
            </w:pPr>
          </w:p>
        </w:tc>
        <w:tc>
          <w:tcPr>
            <w:tcW w:w="1730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25215FF1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/>
              </w:rPr>
            </w:pPr>
          </w:p>
        </w:tc>
        <w:tc>
          <w:tcPr>
            <w:tcW w:w="656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0C6A577A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66AA9C44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3A39B857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65050" w:rsidRPr="00187C14" w14:paraId="2A9E74DA" w14:textId="77777777" w:rsidTr="00565050">
        <w:trPr>
          <w:trHeight w:val="275"/>
        </w:trPr>
        <w:tc>
          <w:tcPr>
            <w:tcW w:w="1814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14:paraId="2E3884BE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/>
              </w:rPr>
            </w:pPr>
          </w:p>
        </w:tc>
        <w:tc>
          <w:tcPr>
            <w:tcW w:w="1730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49493794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/>
              </w:rPr>
            </w:pPr>
          </w:p>
        </w:tc>
        <w:tc>
          <w:tcPr>
            <w:tcW w:w="656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18E5F858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4974F7B3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274F5C8E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65050" w:rsidRPr="00187C14" w14:paraId="7B2731C9" w14:textId="77777777" w:rsidTr="00565050">
        <w:trPr>
          <w:trHeight w:val="275"/>
        </w:trPr>
        <w:tc>
          <w:tcPr>
            <w:tcW w:w="1814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14:paraId="6A553C39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/>
              </w:rPr>
            </w:pPr>
          </w:p>
        </w:tc>
        <w:tc>
          <w:tcPr>
            <w:tcW w:w="1730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62F445D3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/>
              </w:rPr>
            </w:pPr>
          </w:p>
        </w:tc>
        <w:tc>
          <w:tcPr>
            <w:tcW w:w="656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502797CD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19F77FBF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46EC87EC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A4C95" w:rsidRPr="00187C14" w14:paraId="6E3C2CE0" w14:textId="77777777" w:rsidTr="00780480">
        <w:trPr>
          <w:trHeight w:val="275"/>
        </w:trPr>
        <w:tc>
          <w:tcPr>
            <w:tcW w:w="5000" w:type="pct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14:paraId="71C3590D" w14:textId="245EA8FA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FFFFFF" w:themeColor="background1"/>
                <w:sz w:val="20"/>
                <w:szCs w:val="20"/>
              </w:rPr>
            </w:pPr>
            <w:r w:rsidRPr="00780480">
              <w:rPr>
                <w:rFonts w:ascii="Geomanist" w:hAnsi="Geomanist" w:cs="Times New Roman"/>
                <w:b/>
                <w:sz w:val="20"/>
                <w:szCs w:val="20"/>
              </w:rPr>
              <w:t>RESSALVAS/OBSERVAÇÕES</w:t>
            </w:r>
          </w:p>
        </w:tc>
      </w:tr>
      <w:tr w:rsidR="005A4C95" w:rsidRPr="00187C14" w14:paraId="500920D2" w14:textId="77777777" w:rsidTr="00565050">
        <w:trPr>
          <w:trHeight w:val="1340"/>
        </w:trPr>
        <w:tc>
          <w:tcPr>
            <w:tcW w:w="5000" w:type="pct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7203D1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A4C95" w:rsidRPr="00187C14" w14:paraId="53E4AE77" w14:textId="77777777" w:rsidTr="00780480">
        <w:trPr>
          <w:trHeight w:val="275"/>
        </w:trPr>
        <w:tc>
          <w:tcPr>
            <w:tcW w:w="5000" w:type="pct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18496CEE" w14:textId="48529928" w:rsidR="005A4C95" w:rsidRPr="00780480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sz w:val="20"/>
                <w:szCs w:val="20"/>
              </w:rPr>
            </w:pPr>
            <w:r w:rsidRPr="00780480">
              <w:rPr>
                <w:rFonts w:ascii="Geomanist" w:hAnsi="Geomanist" w:cs="Times New Roman"/>
                <w:b/>
                <w:sz w:val="20"/>
                <w:szCs w:val="20"/>
              </w:rPr>
              <w:t>REGISTRO FOTÓGRÁFICO DA PRESTAÇÃO DO SERVIÇO (ANTES, DURANTE E DEPOIS)</w:t>
            </w:r>
          </w:p>
        </w:tc>
      </w:tr>
      <w:tr w:rsidR="005A4C95" w:rsidRPr="00187C14" w14:paraId="698F6022" w14:textId="77777777" w:rsidTr="00565050">
        <w:trPr>
          <w:trHeight w:val="275"/>
        </w:trPr>
        <w:tc>
          <w:tcPr>
            <w:tcW w:w="2348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F7B3D2E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52" w:type="pct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6E6117" w14:textId="2D3CC5C1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5A4C95" w:rsidRPr="00187C14" w14:paraId="7C463313" w14:textId="77777777" w:rsidTr="00565050">
        <w:trPr>
          <w:trHeight w:val="275"/>
        </w:trPr>
        <w:tc>
          <w:tcPr>
            <w:tcW w:w="2348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A7DB7AD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52" w:type="pct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3FC2C90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5A4C95" w:rsidRPr="00187C14" w14:paraId="0AD4D416" w14:textId="77777777" w:rsidTr="00565050">
        <w:trPr>
          <w:trHeight w:val="275"/>
        </w:trPr>
        <w:tc>
          <w:tcPr>
            <w:tcW w:w="2348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C14C89E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52" w:type="pct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46110F8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5A4C95" w:rsidRPr="00187C14" w14:paraId="1AF2C876" w14:textId="77777777" w:rsidTr="00114170">
        <w:trPr>
          <w:trHeight w:val="275"/>
        </w:trPr>
        <w:tc>
          <w:tcPr>
            <w:tcW w:w="5000" w:type="pct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164973F9" w14:textId="4862B853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FFFFFF" w:themeColor="background1"/>
                <w:sz w:val="20"/>
                <w:szCs w:val="20"/>
              </w:rPr>
            </w:pPr>
            <w:r w:rsidRPr="00114170">
              <w:rPr>
                <w:rFonts w:ascii="Geomanist" w:hAnsi="Geomanist" w:cs="Times New Roman"/>
                <w:b/>
                <w:sz w:val="20"/>
                <w:szCs w:val="20"/>
              </w:rPr>
              <w:t>PESQUISA DE SATISFAÇÃO DA PRESTAÇÃO DO SERVIÇO</w:t>
            </w:r>
          </w:p>
        </w:tc>
      </w:tr>
      <w:tr w:rsidR="005A4C95" w:rsidRPr="00187C14" w14:paraId="45D2F34F" w14:textId="77777777" w:rsidTr="00565050">
        <w:trPr>
          <w:trHeight w:val="275"/>
        </w:trPr>
        <w:tc>
          <w:tcPr>
            <w:tcW w:w="157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5067365" w14:textId="4D20E32B" w:rsidR="005A4C95" w:rsidRPr="00187C14" w:rsidRDefault="00B76FCA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Geomanist" w:hAnsi="Geomanist" w:cs="Times New Roman"/>
                  <w:b/>
                  <w:color w:val="000000"/>
                  <w:sz w:val="20"/>
                  <w:szCs w:val="20"/>
                </w:rPr>
                <w:id w:val="-24364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513"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1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85D6CA" w14:textId="1439F866" w:rsidR="005A4C95" w:rsidRPr="00187C14" w:rsidRDefault="00B76FCA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Geomanist" w:hAnsi="Geomanist" w:cs="Times New Roman"/>
                  <w:b/>
                  <w:color w:val="000000"/>
                  <w:sz w:val="20"/>
                  <w:szCs w:val="20"/>
                </w:rPr>
                <w:id w:val="-66732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95" w:rsidRPr="00187C14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31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EA7D3A" w14:textId="0B69A0BC" w:rsidR="005A4C95" w:rsidRPr="00187C14" w:rsidRDefault="00B76FCA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Geomanist" w:hAnsi="Geomanist" w:cs="Times New Roman"/>
                  <w:b/>
                  <w:color w:val="000000"/>
                  <w:sz w:val="20"/>
                  <w:szCs w:val="20"/>
                </w:rPr>
                <w:id w:val="88884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95" w:rsidRPr="00187C14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A4C95" w:rsidRPr="00187C14" w14:paraId="21FFA8AC" w14:textId="77777777" w:rsidTr="00565050">
        <w:trPr>
          <w:trHeight w:val="275"/>
        </w:trPr>
        <w:tc>
          <w:tcPr>
            <w:tcW w:w="157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EACDE8F" w14:textId="01BA5568" w:rsidR="005A4C95" w:rsidRPr="00187C14" w:rsidRDefault="005A4C95" w:rsidP="005A4C95">
            <w:pPr>
              <w:spacing w:after="0" w:line="240" w:lineRule="auto"/>
              <w:jc w:val="both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  <w:r w:rsidRPr="00187C14"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  <w:t>Estado crítico (altamente insatisfeito)</w:t>
            </w:r>
          </w:p>
        </w:tc>
        <w:tc>
          <w:tcPr>
            <w:tcW w:w="1591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04DE" w14:textId="652FCB0D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  <w:r w:rsidRPr="00187C14"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  <w:t>Estado médio (satisfeito, mas ainda pode ser melhorado)</w:t>
            </w:r>
          </w:p>
        </w:tc>
        <w:tc>
          <w:tcPr>
            <w:tcW w:w="1831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884C" w14:textId="13267A0D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  <w:r w:rsidRPr="00187C14"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  <w:t>Estado bom (está certo e deve ser mantido)</w:t>
            </w:r>
          </w:p>
        </w:tc>
      </w:tr>
      <w:tr w:rsidR="005A4C95" w:rsidRPr="00187C14" w14:paraId="6D81E80A" w14:textId="77777777" w:rsidTr="00114170">
        <w:trPr>
          <w:trHeight w:val="275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764FC693" w14:textId="69EDE6AE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  <w:r w:rsidRPr="00114170">
              <w:rPr>
                <w:rFonts w:ascii="Geomanist" w:hAnsi="Geomanist" w:cs="Times New Roman"/>
                <w:b/>
                <w:sz w:val="20"/>
                <w:szCs w:val="20"/>
              </w:rPr>
              <w:t>ATESTE PROVISÓRIO DE RECEBIMENTO</w:t>
            </w:r>
          </w:p>
        </w:tc>
      </w:tr>
      <w:tr w:rsidR="005A4C95" w:rsidRPr="00187C14" w14:paraId="59A4DA60" w14:textId="77777777" w:rsidTr="00565050">
        <w:trPr>
          <w:trHeight w:val="275"/>
        </w:trPr>
        <w:tc>
          <w:tcPr>
            <w:tcW w:w="5000" w:type="pct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F45F3C0" w14:textId="7DD76264" w:rsidR="005A4C95" w:rsidRPr="00187C14" w:rsidRDefault="005A4C95" w:rsidP="005A4C95">
            <w:pPr>
              <w:spacing w:after="0" w:line="240" w:lineRule="auto"/>
              <w:jc w:val="both"/>
              <w:rPr>
                <w:rFonts w:ascii="Geomanist" w:hAnsi="Geomanist" w:cs="Times New Roman"/>
                <w:bCs/>
                <w:color w:val="000000"/>
                <w:sz w:val="20"/>
                <w:szCs w:val="20"/>
              </w:rPr>
            </w:pPr>
            <w:r w:rsidRPr="00187C14">
              <w:rPr>
                <w:rFonts w:ascii="Geomanist" w:hAnsi="Geomanist" w:cs="Times New Roman"/>
                <w:bCs/>
                <w:color w:val="000000"/>
                <w:sz w:val="20"/>
                <w:szCs w:val="20"/>
              </w:rPr>
              <w:t xml:space="preserve">Por este instrumento ATESTAMOS PROVISORIAMENTE, para fins de cumprimento do disposto no </w:t>
            </w:r>
            <w:r w:rsidR="00114170" w:rsidRPr="00114170">
              <w:rPr>
                <w:rFonts w:ascii="Geomanist" w:hAnsi="Geomanist" w:cs="Times New Roman"/>
                <w:bCs/>
                <w:color w:val="FF0000"/>
                <w:sz w:val="20"/>
                <w:szCs w:val="20"/>
              </w:rPr>
              <w:t xml:space="preserve">art.73 da Lei nº 8666/93 </w:t>
            </w:r>
            <w:r w:rsidR="00114170">
              <w:rPr>
                <w:rFonts w:ascii="Geomanist" w:hAnsi="Geomanist" w:cs="Times New Roman"/>
                <w:bCs/>
                <w:color w:val="000000"/>
                <w:sz w:val="20"/>
                <w:szCs w:val="20"/>
              </w:rPr>
              <w:t xml:space="preserve">ou </w:t>
            </w:r>
            <w:r w:rsidRPr="00114170">
              <w:rPr>
                <w:rFonts w:ascii="Geomanist" w:hAnsi="Geomanist" w:cs="Times New Roman"/>
                <w:bCs/>
                <w:color w:val="FF0000"/>
                <w:sz w:val="20"/>
                <w:szCs w:val="20"/>
              </w:rPr>
              <w:t>I do Art. 259 do Decreto nº 47.133/23</w:t>
            </w:r>
            <w:r w:rsidRPr="00187C14">
              <w:rPr>
                <w:rFonts w:ascii="Geomanist" w:hAnsi="Geomanist" w:cs="Times New Roman"/>
                <w:bCs/>
                <w:color w:val="000000"/>
                <w:sz w:val="20"/>
                <w:szCs w:val="20"/>
              </w:rPr>
              <w:t xml:space="preserve">, que a prestação de serviço correspondente a(o) </w:t>
            </w:r>
            <w:r w:rsidRPr="00187C14">
              <w:rPr>
                <w:rFonts w:ascii="Geomanist" w:hAnsi="Geomanist" w:cs="Times New Roman"/>
                <w:bCs/>
                <w:color w:val="FF0000"/>
                <w:sz w:val="20"/>
                <w:szCs w:val="20"/>
              </w:rPr>
              <w:t xml:space="preserve">(citar objeto) </w:t>
            </w:r>
            <w:r w:rsidRPr="00187C14">
              <w:rPr>
                <w:rFonts w:ascii="Geomanist" w:hAnsi="Geomanist" w:cs="Times New Roman"/>
                <w:bCs/>
                <w:color w:val="000000"/>
                <w:sz w:val="20"/>
                <w:szCs w:val="20"/>
              </w:rPr>
              <w:t xml:space="preserve">acima identificado e avaliado </w:t>
            </w:r>
            <w:r w:rsidRPr="00187C14">
              <w:rPr>
                <w:rFonts w:ascii="Geomanist" w:hAnsi="Geomanist" w:cs="Times New Roman"/>
                <w:bCs/>
                <w:color w:val="FF0000"/>
                <w:sz w:val="20"/>
                <w:szCs w:val="20"/>
              </w:rPr>
              <w:t xml:space="preserve">[NÃO] </w:t>
            </w:r>
            <w:r w:rsidRPr="00187C14">
              <w:rPr>
                <w:rFonts w:ascii="Geomanist" w:hAnsi="Geomanist" w:cs="Times New Roman"/>
                <w:bCs/>
                <w:color w:val="000000"/>
                <w:sz w:val="20"/>
                <w:szCs w:val="20"/>
              </w:rPr>
              <w:t xml:space="preserve">foram </w:t>
            </w:r>
            <w:r w:rsidRPr="00187C14">
              <w:rPr>
                <w:rFonts w:ascii="Geomanist" w:hAnsi="Geomanist" w:cs="Times New Roman"/>
                <w:bCs/>
                <w:color w:val="FF0000"/>
                <w:sz w:val="20"/>
                <w:szCs w:val="20"/>
              </w:rPr>
              <w:t xml:space="preserve">[PRESTADOS, PRESTADOS PARCIALMENTE] </w:t>
            </w:r>
            <w:r w:rsidRPr="00187C14">
              <w:rPr>
                <w:rFonts w:ascii="Geomanist" w:hAnsi="Geomanist" w:cs="Times New Roman"/>
                <w:bCs/>
                <w:color w:val="000000"/>
                <w:sz w:val="20"/>
                <w:szCs w:val="20"/>
              </w:rPr>
              <w:t xml:space="preserve">pela CONTRATADA </w:t>
            </w:r>
            <w:r w:rsidRPr="00187C14">
              <w:rPr>
                <w:rFonts w:ascii="Geomanist" w:hAnsi="Geomanist" w:cs="Times New Roman"/>
                <w:bCs/>
                <w:color w:val="FF0000"/>
                <w:sz w:val="20"/>
                <w:szCs w:val="20"/>
              </w:rPr>
              <w:t xml:space="preserve">e [NÃO] ATENDEM/PARCIALMENTE às condições </w:t>
            </w:r>
            <w:r w:rsidRPr="00187C14">
              <w:rPr>
                <w:rFonts w:ascii="Geomanist" w:hAnsi="Geomanist" w:cs="Times New Roman"/>
                <w:bCs/>
                <w:color w:val="000000"/>
                <w:sz w:val="20"/>
                <w:szCs w:val="20"/>
              </w:rPr>
              <w:t xml:space="preserve">constante no Termo de Referência, vinculado ao Contrato nº </w:t>
            </w:r>
            <w:r w:rsidRPr="00187C14">
              <w:rPr>
                <w:rFonts w:ascii="Geomanist" w:hAnsi="Geomanist" w:cs="Times New Roman"/>
                <w:bCs/>
                <w:color w:val="FF0000"/>
                <w:sz w:val="20"/>
                <w:szCs w:val="20"/>
              </w:rPr>
              <w:t>[indicar numeração].</w:t>
            </w:r>
          </w:p>
        </w:tc>
      </w:tr>
    </w:tbl>
    <w:p w14:paraId="12431FD3" w14:textId="4D7A3F00" w:rsidR="00D856B6" w:rsidRPr="00187C14" w:rsidRDefault="00DC56AF">
      <w:pPr>
        <w:rPr>
          <w:rFonts w:ascii="Geomanist" w:hAnsi="Geomanist" w:cs="Times New Roman"/>
          <w:sz w:val="18"/>
          <w:szCs w:val="18"/>
        </w:rPr>
      </w:pPr>
      <w:r w:rsidRPr="00187C14">
        <w:rPr>
          <w:rFonts w:ascii="Geomanist" w:hAnsi="Geomanist" w:cs="Times New Roman"/>
          <w:sz w:val="18"/>
          <w:szCs w:val="18"/>
        </w:rPr>
        <w:t>NA</w:t>
      </w:r>
      <w:r w:rsidR="00581F07" w:rsidRPr="00187C14">
        <w:rPr>
          <w:rFonts w:ascii="Geomanist" w:hAnsi="Geomanist" w:cs="Times New Roman"/>
          <w:sz w:val="18"/>
          <w:szCs w:val="18"/>
        </w:rPr>
        <w:t>*</w:t>
      </w:r>
      <w:r w:rsidRPr="00187C14">
        <w:rPr>
          <w:rFonts w:ascii="Geomanist" w:hAnsi="Geomanist" w:cs="Times New Roman"/>
          <w:sz w:val="18"/>
          <w:szCs w:val="18"/>
        </w:rPr>
        <w:t>: não se aplica</w:t>
      </w:r>
    </w:p>
    <w:p w14:paraId="13348865" w14:textId="77777777" w:rsidR="00D94AA2" w:rsidRPr="00187C14" w:rsidRDefault="00D94AA2" w:rsidP="00581F07">
      <w:pPr>
        <w:jc w:val="center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</w:p>
    <w:p w14:paraId="51C23C5D" w14:textId="70DD58C5" w:rsidR="00322C1F" w:rsidRPr="00187C14" w:rsidRDefault="00322C1F" w:rsidP="00D94AA2">
      <w:pPr>
        <w:jc w:val="right"/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</w:pPr>
      <w:proofErr w:type="gramStart"/>
      <w:r w:rsidRPr="00187C14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>Manaus,</w:t>
      </w:r>
      <w:r w:rsidR="00D94AA2" w:rsidRPr="00187C14">
        <w:rPr>
          <w:rFonts w:ascii="Geomanist" w:eastAsia="Times New Roman" w:hAnsi="Geomanist" w:cs="Arial"/>
          <w:bCs/>
          <w:kern w:val="0"/>
          <w:sz w:val="24"/>
          <w:szCs w:val="24"/>
          <w:u w:val="single"/>
          <w:lang w:eastAsia="pt-BR"/>
          <w14:ligatures w14:val="none"/>
        </w:rPr>
        <w:t xml:space="preserve">   </w:t>
      </w:r>
      <w:proofErr w:type="gramEnd"/>
      <w:r w:rsidR="00D94AA2" w:rsidRPr="00187C14">
        <w:rPr>
          <w:rFonts w:ascii="Geomanist" w:eastAsia="Times New Roman" w:hAnsi="Geomanist" w:cs="Arial"/>
          <w:bCs/>
          <w:kern w:val="0"/>
          <w:sz w:val="24"/>
          <w:szCs w:val="24"/>
          <w:u w:val="single"/>
          <w:lang w:eastAsia="pt-BR"/>
          <w14:ligatures w14:val="none"/>
        </w:rPr>
        <w:t xml:space="preserve">       </w:t>
      </w:r>
      <w:r w:rsidRPr="00187C14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>de</w:t>
      </w:r>
      <w:r w:rsidR="00D94AA2" w:rsidRPr="00187C14">
        <w:rPr>
          <w:rFonts w:ascii="Geomanist" w:eastAsia="Times New Roman" w:hAnsi="Geomanist" w:cs="Arial"/>
          <w:bCs/>
          <w:kern w:val="0"/>
          <w:sz w:val="24"/>
          <w:szCs w:val="24"/>
          <w:u w:val="single"/>
          <w:lang w:eastAsia="pt-BR"/>
          <w14:ligatures w14:val="none"/>
        </w:rPr>
        <w:t xml:space="preserve">                  </w:t>
      </w:r>
      <w:proofErr w:type="spellStart"/>
      <w:r w:rsidRPr="00187C14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>de</w:t>
      </w:r>
      <w:proofErr w:type="spellEnd"/>
      <w:r w:rsidRPr="00187C14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 xml:space="preserve"> 20</w:t>
      </w:r>
      <w:r w:rsidR="00D94AA2" w:rsidRPr="00187C14">
        <w:rPr>
          <w:rFonts w:ascii="Geomanist" w:eastAsia="Times New Roman" w:hAnsi="Geomanist" w:cs="Arial"/>
          <w:bCs/>
          <w:kern w:val="0"/>
          <w:sz w:val="24"/>
          <w:szCs w:val="24"/>
          <w:u w:val="single"/>
          <w:lang w:eastAsia="pt-BR"/>
          <w14:ligatures w14:val="none"/>
        </w:rPr>
        <w:t xml:space="preserve">        </w:t>
      </w:r>
      <w:r w:rsidRPr="00187C14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>.</w:t>
      </w:r>
    </w:p>
    <w:p w14:paraId="7FB03504" w14:textId="5C61F4F2" w:rsidR="00BD4515" w:rsidRPr="00187C14" w:rsidRDefault="00BD4515" w:rsidP="00581F07">
      <w:pPr>
        <w:jc w:val="center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</w:p>
    <w:p w14:paraId="34FECAE5" w14:textId="77777777" w:rsidR="00C4467A" w:rsidRPr="00187C14" w:rsidRDefault="00C4467A" w:rsidP="00581F07">
      <w:pPr>
        <w:jc w:val="center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</w:p>
    <w:tbl>
      <w:tblPr>
        <w:tblStyle w:val="Tabelacomgrade"/>
        <w:tblW w:w="864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4"/>
        <w:gridCol w:w="2887"/>
        <w:gridCol w:w="2835"/>
      </w:tblGrid>
      <w:tr w:rsidR="00463E74" w:rsidRPr="00187C14" w14:paraId="28525876" w14:textId="594B8974" w:rsidTr="00C4467A">
        <w:tc>
          <w:tcPr>
            <w:tcW w:w="2924" w:type="dxa"/>
          </w:tcPr>
          <w:p w14:paraId="43CD4F32" w14:textId="3500732F" w:rsidR="00463E74" w:rsidRPr="00187C14" w:rsidRDefault="00463E74" w:rsidP="00463E74">
            <w:pPr>
              <w:pStyle w:val="PargrafodaLista"/>
              <w:ind w:left="0"/>
              <w:jc w:val="center"/>
              <w:rPr>
                <w:rFonts w:ascii="Geomanist" w:hAnsi="Geomanist" w:cs="Times New Roman"/>
                <w:sz w:val="21"/>
                <w:szCs w:val="21"/>
                <w:u w:val="single"/>
              </w:rPr>
            </w:pPr>
            <w:r w:rsidRPr="00187C14">
              <w:rPr>
                <w:rFonts w:ascii="Geomanist" w:hAnsi="Geomanist" w:cs="Times New Roman"/>
                <w:sz w:val="21"/>
                <w:szCs w:val="21"/>
                <w:u w:val="single"/>
              </w:rPr>
              <w:t xml:space="preserve">                                                </w:t>
            </w:r>
            <w:r w:rsidRPr="00187C14">
              <w:rPr>
                <w:rFonts w:ascii="Geomanist" w:hAnsi="Geomanist" w:cs="Times New Roman"/>
                <w:color w:val="FFFFFF" w:themeColor="background1"/>
                <w:sz w:val="21"/>
                <w:szCs w:val="21"/>
                <w:u w:val="single"/>
              </w:rPr>
              <w:t>.</w:t>
            </w:r>
          </w:p>
          <w:p w14:paraId="150479D6" w14:textId="0C179DF6" w:rsidR="00463E74" w:rsidRPr="00187C14" w:rsidRDefault="00463E74" w:rsidP="00463E74">
            <w:pPr>
              <w:pStyle w:val="PargrafodaLista"/>
              <w:ind w:left="0"/>
              <w:jc w:val="center"/>
              <w:rPr>
                <w:rFonts w:ascii="Geomanist" w:hAnsi="Geomanist" w:cs="Times New Roman"/>
                <w:sz w:val="21"/>
                <w:szCs w:val="21"/>
              </w:rPr>
            </w:pPr>
            <w:r w:rsidRPr="005956CB">
              <w:rPr>
                <w:rFonts w:ascii="Geomanist" w:hAnsi="Geomanist" w:cs="Times New Roman"/>
                <w:color w:val="FF0000"/>
                <w:sz w:val="21"/>
                <w:szCs w:val="21"/>
              </w:rPr>
              <w:t>(Cargo e assinatura do fiscal)</w:t>
            </w:r>
          </w:p>
        </w:tc>
        <w:tc>
          <w:tcPr>
            <w:tcW w:w="2887" w:type="dxa"/>
          </w:tcPr>
          <w:p w14:paraId="33E6EA79" w14:textId="5F9909DB" w:rsidR="00463E74" w:rsidRPr="00187C14" w:rsidRDefault="00463E74" w:rsidP="00463E74">
            <w:pPr>
              <w:spacing w:after="160" w:line="259" w:lineRule="auto"/>
              <w:contextualSpacing/>
              <w:jc w:val="center"/>
              <w:rPr>
                <w:rFonts w:ascii="Geomanist" w:hAnsi="Geomanist" w:cs="Times New Roman"/>
                <w:sz w:val="21"/>
                <w:szCs w:val="21"/>
                <w:u w:val="single"/>
              </w:rPr>
            </w:pPr>
            <w:r w:rsidRPr="00187C14">
              <w:rPr>
                <w:rFonts w:ascii="Geomanist" w:hAnsi="Geomanist" w:cs="Times New Roman"/>
                <w:sz w:val="21"/>
                <w:szCs w:val="21"/>
                <w:u w:val="single"/>
              </w:rPr>
              <w:t xml:space="preserve">                       </w:t>
            </w:r>
            <w:r w:rsidR="00C4467A" w:rsidRPr="00187C14">
              <w:rPr>
                <w:rFonts w:ascii="Geomanist" w:hAnsi="Geomanist" w:cs="Times New Roman"/>
                <w:sz w:val="21"/>
                <w:szCs w:val="21"/>
                <w:u w:val="single"/>
              </w:rPr>
              <w:t xml:space="preserve">       </w:t>
            </w:r>
            <w:r w:rsidRPr="00187C14">
              <w:rPr>
                <w:rFonts w:ascii="Geomanist" w:hAnsi="Geomanist" w:cs="Times New Roman"/>
                <w:sz w:val="21"/>
                <w:szCs w:val="21"/>
                <w:u w:val="single"/>
              </w:rPr>
              <w:t xml:space="preserve">                </w:t>
            </w:r>
            <w:r w:rsidRPr="00187C14">
              <w:rPr>
                <w:rFonts w:ascii="Geomanist" w:hAnsi="Geomanist" w:cs="Times New Roman"/>
                <w:color w:val="FFFFFF" w:themeColor="background1"/>
                <w:sz w:val="21"/>
                <w:szCs w:val="21"/>
                <w:u w:val="single"/>
              </w:rPr>
              <w:t>.</w:t>
            </w:r>
          </w:p>
          <w:p w14:paraId="36EFCB2D" w14:textId="7854333C" w:rsidR="00463E74" w:rsidRPr="00187C14" w:rsidRDefault="00C4467A" w:rsidP="005956CB">
            <w:pPr>
              <w:spacing w:after="160" w:line="259" w:lineRule="auto"/>
              <w:contextualSpacing/>
              <w:jc w:val="center"/>
              <w:rPr>
                <w:rFonts w:ascii="Geomanist" w:hAnsi="Geomanist" w:cs="Times New Roman"/>
                <w:sz w:val="21"/>
                <w:szCs w:val="21"/>
              </w:rPr>
            </w:pPr>
            <w:r w:rsidRPr="005956CB">
              <w:rPr>
                <w:rFonts w:ascii="Geomanist" w:hAnsi="Geomanist" w:cs="Times New Roman"/>
                <w:color w:val="FF0000"/>
                <w:sz w:val="21"/>
                <w:szCs w:val="21"/>
              </w:rPr>
              <w:t>(Cargo e assinatura do fiscal)</w:t>
            </w:r>
          </w:p>
        </w:tc>
        <w:tc>
          <w:tcPr>
            <w:tcW w:w="2835" w:type="dxa"/>
          </w:tcPr>
          <w:p w14:paraId="537D01BC" w14:textId="29087A4F" w:rsidR="00463E74" w:rsidRPr="00187C14" w:rsidRDefault="00463E74" w:rsidP="00463E74">
            <w:pPr>
              <w:contextualSpacing/>
              <w:jc w:val="center"/>
              <w:rPr>
                <w:rFonts w:ascii="Geomanist" w:hAnsi="Geomanist" w:cs="Times New Roman"/>
                <w:sz w:val="21"/>
                <w:szCs w:val="21"/>
              </w:rPr>
            </w:pPr>
            <w:r w:rsidRPr="00187C14">
              <w:rPr>
                <w:rFonts w:ascii="Geomanist" w:hAnsi="Geomanist" w:cs="Times New Roman"/>
                <w:sz w:val="21"/>
                <w:szCs w:val="21"/>
                <w:u w:val="single"/>
              </w:rPr>
              <w:t xml:space="preserve">     </w:t>
            </w:r>
            <w:r w:rsidR="00C4467A" w:rsidRPr="00187C14">
              <w:rPr>
                <w:rFonts w:ascii="Geomanist" w:hAnsi="Geomanist" w:cs="Times New Roman"/>
                <w:sz w:val="21"/>
                <w:szCs w:val="21"/>
                <w:u w:val="single"/>
              </w:rPr>
              <w:t xml:space="preserve">        </w:t>
            </w:r>
            <w:r w:rsidRPr="00187C14">
              <w:rPr>
                <w:rFonts w:ascii="Geomanist" w:hAnsi="Geomanist" w:cs="Times New Roman"/>
                <w:sz w:val="21"/>
                <w:szCs w:val="21"/>
                <w:u w:val="single"/>
              </w:rPr>
              <w:t xml:space="preserve">                                </w:t>
            </w:r>
            <w:r w:rsidRPr="00187C14">
              <w:rPr>
                <w:rFonts w:ascii="Geomanist" w:hAnsi="Geomanist" w:cs="Times New Roman"/>
                <w:color w:val="FFFFFF" w:themeColor="background1"/>
                <w:sz w:val="21"/>
                <w:szCs w:val="21"/>
              </w:rPr>
              <w:t>.</w:t>
            </w:r>
          </w:p>
          <w:p w14:paraId="41E4FE18" w14:textId="513E8D8A" w:rsidR="00463E74" w:rsidRPr="00187C14" w:rsidRDefault="00C4467A" w:rsidP="00463E74">
            <w:pPr>
              <w:contextualSpacing/>
              <w:jc w:val="center"/>
              <w:rPr>
                <w:rFonts w:ascii="Geomanist" w:hAnsi="Geomanist" w:cs="Times New Roman"/>
                <w:sz w:val="21"/>
                <w:szCs w:val="21"/>
                <w:u w:val="single"/>
              </w:rPr>
            </w:pPr>
            <w:r w:rsidRPr="005956CB">
              <w:rPr>
                <w:rFonts w:ascii="Geomanist" w:hAnsi="Geomanist" w:cs="Times New Roman"/>
                <w:color w:val="FF0000"/>
                <w:sz w:val="21"/>
                <w:szCs w:val="21"/>
              </w:rPr>
              <w:t>(Cargo e assinatura do fiscal)</w:t>
            </w:r>
          </w:p>
        </w:tc>
      </w:tr>
    </w:tbl>
    <w:p w14:paraId="65229CF8" w14:textId="77777777" w:rsidR="00CB687A" w:rsidRPr="00187C14" w:rsidRDefault="00CB687A" w:rsidP="00CB687A">
      <w:pPr>
        <w:jc w:val="both"/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</w:pPr>
    </w:p>
    <w:p w14:paraId="02FD5E34" w14:textId="7B60AD79" w:rsidR="00AF3D73" w:rsidRPr="00187C14" w:rsidRDefault="00AF3D73" w:rsidP="00CB687A">
      <w:pPr>
        <w:jc w:val="both"/>
        <w:rPr>
          <w:rFonts w:ascii="Geomanist" w:hAnsi="Geomanist"/>
          <w:bCs/>
        </w:rPr>
      </w:pPr>
    </w:p>
    <w:sectPr w:rsidR="00AF3D73" w:rsidRPr="00187C14" w:rsidSect="0073205F">
      <w:headerReference w:type="default" r:id="rId8"/>
      <w:footerReference w:type="default" r:id="rId9"/>
      <w:pgSz w:w="11906" w:h="16838"/>
      <w:pgMar w:top="2835" w:right="1701" w:bottom="212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256E9" w14:textId="77777777" w:rsidR="00F8049E" w:rsidRDefault="00F8049E" w:rsidP="00F94EB2">
      <w:pPr>
        <w:spacing w:after="0" w:line="240" w:lineRule="auto"/>
      </w:pPr>
      <w:r>
        <w:separator/>
      </w:r>
    </w:p>
  </w:endnote>
  <w:endnote w:type="continuationSeparator" w:id="0">
    <w:p w14:paraId="28F0E6AB" w14:textId="77777777" w:rsidR="00F8049E" w:rsidRDefault="00F8049E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manist">
    <w:altName w:val="Calibri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7F77" w14:textId="04E62517" w:rsidR="00F94EB2" w:rsidRPr="00F94EB2" w:rsidRDefault="00343064" w:rsidP="00F94EB2">
    <w:pPr>
      <w:pStyle w:val="Rodap"/>
      <w:rPr>
        <w:rFonts w:ascii="Montserrat" w:hAnsi="Montserrat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331A2B5D" wp14:editId="6E430AE1">
          <wp:simplePos x="0" y="0"/>
          <wp:positionH relativeFrom="column">
            <wp:posOffset>3824605</wp:posOffset>
          </wp:positionH>
          <wp:positionV relativeFrom="paragraph">
            <wp:posOffset>-720725</wp:posOffset>
          </wp:positionV>
          <wp:extent cx="2329837" cy="621030"/>
          <wp:effectExtent l="0" t="0" r="0" b="762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837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534C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57DE707" wp14:editId="1C786B89">
              <wp:simplePos x="0" y="0"/>
              <wp:positionH relativeFrom="margin">
                <wp:posOffset>1558290</wp:posOffset>
              </wp:positionH>
              <wp:positionV relativeFrom="paragraph">
                <wp:posOffset>-682625</wp:posOffset>
              </wp:positionV>
              <wp:extent cx="2000250" cy="7810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873C1" w14:textId="3A3DA7F9" w:rsidR="00263732" w:rsidRPr="00263732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gabinete@cge.am.gov.br</w:t>
                          </w:r>
                        </w:p>
                        <w:p w14:paraId="14DD6086" w14:textId="255AE55D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Fone:(92) 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3612 - 4000</w:t>
                          </w:r>
                        </w:p>
                        <w:p w14:paraId="46882E85" w14:textId="494E4D2E" w:rsidR="00D3534C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Rua Franco de Sá, 2</w:t>
                          </w:r>
                          <w:r w:rsidR="00B76FCA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0 </w:t>
                          </w:r>
                        </w:p>
                        <w:p w14:paraId="45C9134A" w14:textId="110930A5" w:rsidR="00263732" w:rsidRPr="00263732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São Francisco </w:t>
                          </w:r>
                          <w:r w:rsidR="00263732"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Manaus - AM</w:t>
                          </w:r>
                        </w:p>
                        <w:p w14:paraId="1A1CDE83" w14:textId="670DF432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CEP: 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69079-210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DE70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7pt;margin-top:-53.75pt;width:157.5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kMDAIAAPgDAAAOAAAAZHJzL2Uyb0RvYy54bWysU8Fu2zAMvQ/YPwi6L3aCZE2NOEWXrsOA&#10;rhvQ7gMYWY6FSaImKbGzrx8lp2mw3YZdBEokH/keqdXNYDQ7SB8U2ppPJyVn0gpslN3V/Pvz/bsl&#10;ZyGCbUCjlTU/ysBv1m/frHpXyRl2qBvpGYHYUPWu5l2MriqKIDppIEzQSUvOFr2BSFe/KxoPPaEb&#10;XczK8n3Ro2+cRyFDoNe70cnXGb9tpYhf2zbIyHTNqbeYT5/PbTqL9QqqnQfXKXFqA/6hCwPKUtEz&#10;1B1EYHuv/oIySngM2MaJQFNg2yohMwdiMy3/YPPUgZOZC4kT3Fmm8P9gxePhm2eqqfmcMwuGRrQB&#10;NQBrJHuWQ0Q2Sxr1LlQU+uQoOA4fcKBZZ77BPaD4EZjFTQd2J2+9x76T0FCP05RZXKSOOCGBbPsv&#10;2FAx2EfMQEPrTRKQJGGETrM6nudDfTBBjzTwcrYglyDf1XJakp1KQPWS7XyInyQaloyae5p/RofD&#10;Q4hj6EtIKmbxXmlN71Bpy/qaXy9mi5xw4TEq0opqZWq+pAbK09Ikkh9tk5MjKD3a1Iu2J9aJ6Eg5&#10;DtuBApMUW2yOxN/juIr0dcjo0P/irKc1rHn4uQcvOdOfLWl4PZ3P097my3xxNaOLv/RsLz1gBUHV&#10;PHI2mpuYd33kektatyrL8NrJqVdaryzk6Suk/b2856jXD7v+DQAA//8DAFBLAwQUAAYACAAAACEA&#10;52xMvd4AAAALAQAADwAAAGRycy9kb3ducmV2LnhtbEyPTU/DMAyG70j8h8iTuG3JpmZAaTohEFcQ&#10;40PiljVeW61xqiZby7/HO42j7Uevn7fYTL4TJxxiG8jAcqFAIFXBtVQb+Px4md+BiMmSs10gNPCL&#10;ETbl9VVhcxdGesfTNtWCQyjm1kCTUp9LGasGvY2L0CPxbR8GbxOPQy3dYEcO951cKbWW3rbEHxrb&#10;41OD1WF79Aa+Xvc/35l6q5+97scwKUn+XhpzM5seH0AknNIFhrM+q0PJTrtwJBdFZ2CV6YxRA/Ol&#10;utUgGNFrxasds1qDLAv5v0P5BwAA//8DAFBLAQItABQABgAIAAAAIQC2gziS/gAAAOEBAAATAAAA&#10;AAAAAAAAAAAAAAAAAABbQ29udGVudF9UeXBlc10ueG1sUEsBAi0AFAAGAAgAAAAhADj9If/WAAAA&#10;lAEAAAsAAAAAAAAAAAAAAAAALwEAAF9yZWxzLy5yZWxzUEsBAi0AFAAGAAgAAAAhAC6M2QwMAgAA&#10;+AMAAA4AAAAAAAAAAAAAAAAALgIAAGRycy9lMm9Eb2MueG1sUEsBAi0AFAAGAAgAAAAhAOdsTL3e&#10;AAAACwEAAA8AAAAAAAAAAAAAAAAAZgQAAGRycy9kb3ducmV2LnhtbFBLBQYAAAAABAAEAPMAAABx&#10;BQAAAAA=&#10;" filled="f" stroked="f">
              <v:textbox>
                <w:txbxContent>
                  <w:p w14:paraId="12D873C1" w14:textId="3A3DA7F9" w:rsidR="00263732" w:rsidRPr="00263732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gabinete@cge.am.gov.br</w:t>
                    </w:r>
                  </w:p>
                  <w:p w14:paraId="14DD6086" w14:textId="255AE55D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Fone:(92) 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3612 - 4000</w:t>
                    </w:r>
                  </w:p>
                  <w:p w14:paraId="46882E85" w14:textId="494E4D2E" w:rsidR="00D3534C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Rua Franco de Sá, 2</w:t>
                    </w:r>
                    <w:r w:rsidR="00B76FCA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0 </w:t>
                    </w:r>
                  </w:p>
                  <w:p w14:paraId="45C9134A" w14:textId="110930A5" w:rsidR="00263732" w:rsidRPr="00263732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São Francisco </w:t>
                    </w:r>
                    <w:r w:rsidR="00263732"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Manaus - AM</w:t>
                    </w:r>
                  </w:p>
                  <w:p w14:paraId="1A1CDE83" w14:textId="670DF432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CEP: 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69079-210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5C5A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E4980BC" wp14:editId="700B5982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5408" behindDoc="1" locked="0" layoutInCell="1" allowOverlap="1" wp14:anchorId="05D9AA7C" wp14:editId="026A906F">
          <wp:simplePos x="0" y="0"/>
          <wp:positionH relativeFrom="column">
            <wp:posOffset>3532398</wp:posOffset>
          </wp:positionH>
          <wp:positionV relativeFrom="paragraph">
            <wp:posOffset>-656219</wp:posOffset>
          </wp:positionV>
          <wp:extent cx="93345" cy="680720"/>
          <wp:effectExtent l="0" t="0" r="190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7456" behindDoc="1" locked="0" layoutInCell="1" allowOverlap="1" wp14:anchorId="58F42004" wp14:editId="05688753">
          <wp:simplePos x="0" y="0"/>
          <wp:positionH relativeFrom="column">
            <wp:posOffset>1480701</wp:posOffset>
          </wp:positionH>
          <wp:positionV relativeFrom="paragraph">
            <wp:posOffset>-642476</wp:posOffset>
          </wp:positionV>
          <wp:extent cx="93345" cy="680720"/>
          <wp:effectExtent l="0" t="0" r="190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 w:rsidRPr="000B6457">
      <w:rPr>
        <w:rFonts w:ascii="Montserrat" w:hAnsi="Montserrat"/>
        <w:caps/>
        <w:noProof/>
        <w:color w:val="4F81BD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CAE787" wp14:editId="7FE63F9D">
              <wp:simplePos x="0" y="0"/>
              <wp:positionH relativeFrom="column">
                <wp:posOffset>-527685</wp:posOffset>
              </wp:positionH>
              <wp:positionV relativeFrom="paragraph">
                <wp:posOffset>-699770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C177C2" w14:textId="73308765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197F3E18" w14:textId="77777777" w:rsidR="00343064" w:rsidRDefault="00343064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343064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instagram.com/cge.am/</w:t>
                          </w:r>
                        </w:p>
                        <w:p w14:paraId="744217AF" w14:textId="30DB13DE" w:rsidR="00263732" w:rsidRPr="00263732" w:rsidRDefault="00343064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linktr.ee/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cgeam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shape w14:anchorId="06CAE787" id="_x0000_s1027" type="#_x0000_t202" style="position:absolute;margin-left:-41.55pt;margin-top:-55.1pt;width:16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4aFAIAAAIEAAAOAAAAZHJzL2Uyb0RvYy54bWysU8tu2zAQvBfoPxC813rAzkOwHKROXRRI&#10;0wJJP2BNURZRkcuStKX067ukHMdIb0V1IEgtd3Zndri8GXXPDtJ5habmxSznTBqBjTK7mv942ny4&#10;4swHMA30aGTNn6XnN6v375aDrWSJHfaNdIxAjK8GW/MuBFtlmRed1OBnaKWhYItOQ6Cj22WNg4HQ&#10;dZ+VeX6RDega61BI7+nv3RTkq4TftlKEb23rZWB9zam3kFaX1m1cs9USqp0D2ylxbAP+oQsNylDR&#10;E9QdBGB7p/6C0ko49NiGmUCdYdsqIRMHYlPkb9g8dmBl4kLieHuSyf8/WPFw+O6YampeFpecGdA0&#10;pDWoEVgj2ZMcA7IyqjRYX9HlR0vXw/gRR5p2YuztPYqfnhlcd2B28tY5HDoJDXVZxMzsLHXC8RFk&#10;O3zFhorBPmACGluno4QkCiN0mtbzaULUBxP0syzyRV4uOBMUK+b5/KJMM8ygekm3zofPEjWLm5o7&#10;skCCh8O9D7EdqF6uxGoGN6rvkw16w4aaXy8I/01Eq0Au7ZWu+VUev8k3keUn06TkAKqf9lSgN0fa&#10;kenEOYzbMemcNImSbLF5Jh0cTqakR0SbDt1vzgYyZM39rz04yVn/xZCW18V8Hh2cDvPFJRFn7jyy&#10;PY+AEQRV88DZtF2H5PpIzNtb0nyjkhqvnRxbJqMlkY6PIjr5/JxuvT7d1R8AAAD//wMAUEsDBBQA&#10;BgAIAAAAIQD+mybU3wAAAAwBAAAPAAAAZHJzL2Rvd25yZXYueG1sTI/LTsMwEEX3SPyDNUjsWjuh&#10;giiNU1WoLUugRKzd2E0i4rFlu2n4e4YV7OZxdOdMtZntyCYT4uBQQrYUwAy2Tg/YSWg+9osCWEwK&#10;tRodGgnfJsKmvr2pVKndFd/NdEwdoxCMpZLQp+RLzmPbG6vi0nmDtDu7YFWiNnRcB3WlcDvyXIhH&#10;btWAdKFX3jz3pv06XqwEn/zh6SW8vm13+0k0n4cmH7qdlPd383YNLJk5/cHwq0/qUJPTyV1QRzZK&#10;WBQPGaFUZJnIgRGSr4oVsBOxNAJeV/z/E/UPAAAA//8DAFBLAQItABQABgAIAAAAIQC2gziS/gAA&#10;AOEBAAATAAAAAAAAAAAAAAAAAAAAAABbQ29udGVudF9UeXBlc10ueG1sUEsBAi0AFAAGAAgAAAAh&#10;ADj9If/WAAAAlAEAAAsAAAAAAAAAAAAAAAAALwEAAF9yZWxzLy5yZWxzUEsBAi0AFAAGAAgAAAAh&#10;AN0MfhoUAgAAAgQAAA4AAAAAAAAAAAAAAAAALgIAAGRycy9lMm9Eb2MueG1sUEsBAi0AFAAGAAgA&#10;AAAhAP6bJtTfAAAADAEAAA8AAAAAAAAAAAAAAAAAbgQAAGRycy9kb3ducmV2LnhtbFBLBQYAAAAA&#10;BAAEAPMAAAB6BQAAAAA=&#10;" filled="f" stroked="f">
              <v:textbox style="mso-fit-shape-to-text:t">
                <w:txbxContent>
                  <w:p w14:paraId="42C177C2" w14:textId="73308765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197F3E18" w14:textId="77777777" w:rsidR="00343064" w:rsidRDefault="00343064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343064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instagram.com/cge.am/</w:t>
                    </w:r>
                  </w:p>
                  <w:p w14:paraId="744217AF" w14:textId="30DB13DE" w:rsidR="00263732" w:rsidRPr="00263732" w:rsidRDefault="00343064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linktr.ee/</w:t>
                    </w:r>
                    <w:proofErr w:type="spellStart"/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cgeam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F94EB2" w:rsidRPr="000B6457">
      <w:rPr>
        <w:rFonts w:ascii="Montserrat" w:hAnsi="Montserrat"/>
        <w:caps/>
        <w:color w:val="4F81BD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10EE1" w14:textId="77777777" w:rsidR="00F8049E" w:rsidRDefault="00F8049E" w:rsidP="00F94EB2">
      <w:pPr>
        <w:spacing w:after="0" w:line="240" w:lineRule="auto"/>
      </w:pPr>
      <w:r>
        <w:separator/>
      </w:r>
    </w:p>
  </w:footnote>
  <w:footnote w:type="continuationSeparator" w:id="0">
    <w:p w14:paraId="18C20599" w14:textId="77777777" w:rsidR="00F8049E" w:rsidRDefault="00F8049E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DAD1" w14:textId="7C9ACC86" w:rsidR="00F94EB2" w:rsidRDefault="00F94E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8994243" wp14:editId="43767901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351" cy="10675088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B2"/>
    <w:rsid w:val="00001C40"/>
    <w:rsid w:val="00015B52"/>
    <w:rsid w:val="00017426"/>
    <w:rsid w:val="0002048B"/>
    <w:rsid w:val="00044981"/>
    <w:rsid w:val="00046154"/>
    <w:rsid w:val="000A17C6"/>
    <w:rsid w:val="000A37E8"/>
    <w:rsid w:val="000B3187"/>
    <w:rsid w:val="000B6457"/>
    <w:rsid w:val="000E790F"/>
    <w:rsid w:val="00114170"/>
    <w:rsid w:val="00122561"/>
    <w:rsid w:val="001262EB"/>
    <w:rsid w:val="00132190"/>
    <w:rsid w:val="001523B7"/>
    <w:rsid w:val="00155C20"/>
    <w:rsid w:val="00157CBD"/>
    <w:rsid w:val="0016493F"/>
    <w:rsid w:val="001669C8"/>
    <w:rsid w:val="00171CA2"/>
    <w:rsid w:val="00187C14"/>
    <w:rsid w:val="001944C7"/>
    <w:rsid w:val="001B0AEC"/>
    <w:rsid w:val="001D2B26"/>
    <w:rsid w:val="001E2128"/>
    <w:rsid w:val="001E2ACE"/>
    <w:rsid w:val="00207321"/>
    <w:rsid w:val="00230602"/>
    <w:rsid w:val="00236E42"/>
    <w:rsid w:val="00263732"/>
    <w:rsid w:val="00265E02"/>
    <w:rsid w:val="002663C6"/>
    <w:rsid w:val="002778F9"/>
    <w:rsid w:val="002B070C"/>
    <w:rsid w:val="002B2A43"/>
    <w:rsid w:val="002C0F7D"/>
    <w:rsid w:val="002C5212"/>
    <w:rsid w:val="002C65EB"/>
    <w:rsid w:val="00314523"/>
    <w:rsid w:val="00322C1F"/>
    <w:rsid w:val="00336E0E"/>
    <w:rsid w:val="00341535"/>
    <w:rsid w:val="00343064"/>
    <w:rsid w:val="003674E9"/>
    <w:rsid w:val="00367996"/>
    <w:rsid w:val="0037268A"/>
    <w:rsid w:val="00375445"/>
    <w:rsid w:val="003810A1"/>
    <w:rsid w:val="003A1808"/>
    <w:rsid w:val="003C1031"/>
    <w:rsid w:val="003C16D1"/>
    <w:rsid w:val="003F606C"/>
    <w:rsid w:val="00412BF4"/>
    <w:rsid w:val="0044296F"/>
    <w:rsid w:val="00450730"/>
    <w:rsid w:val="00455178"/>
    <w:rsid w:val="00463E74"/>
    <w:rsid w:val="004671FA"/>
    <w:rsid w:val="00480F68"/>
    <w:rsid w:val="004A2209"/>
    <w:rsid w:val="004A608E"/>
    <w:rsid w:val="004B7B37"/>
    <w:rsid w:val="004D2DC3"/>
    <w:rsid w:val="004D51D3"/>
    <w:rsid w:val="004F1241"/>
    <w:rsid w:val="004F6865"/>
    <w:rsid w:val="00504A5E"/>
    <w:rsid w:val="00512EF7"/>
    <w:rsid w:val="00515333"/>
    <w:rsid w:val="0052702D"/>
    <w:rsid w:val="0054037E"/>
    <w:rsid w:val="00546B07"/>
    <w:rsid w:val="00560D28"/>
    <w:rsid w:val="00565050"/>
    <w:rsid w:val="00570B08"/>
    <w:rsid w:val="00581F07"/>
    <w:rsid w:val="00591B91"/>
    <w:rsid w:val="005956CB"/>
    <w:rsid w:val="005A4C95"/>
    <w:rsid w:val="005B25C9"/>
    <w:rsid w:val="005D5987"/>
    <w:rsid w:val="005D6319"/>
    <w:rsid w:val="005E3F2D"/>
    <w:rsid w:val="00601A32"/>
    <w:rsid w:val="00604F11"/>
    <w:rsid w:val="00631F90"/>
    <w:rsid w:val="006331F4"/>
    <w:rsid w:val="00633B9C"/>
    <w:rsid w:val="00641E53"/>
    <w:rsid w:val="0065011E"/>
    <w:rsid w:val="0065275C"/>
    <w:rsid w:val="006822C2"/>
    <w:rsid w:val="006A7B1C"/>
    <w:rsid w:val="006B3806"/>
    <w:rsid w:val="006D154C"/>
    <w:rsid w:val="006E6871"/>
    <w:rsid w:val="0073205F"/>
    <w:rsid w:val="0073309D"/>
    <w:rsid w:val="0073606F"/>
    <w:rsid w:val="007576FA"/>
    <w:rsid w:val="00766513"/>
    <w:rsid w:val="00772F22"/>
    <w:rsid w:val="00780480"/>
    <w:rsid w:val="00781BA9"/>
    <w:rsid w:val="00790608"/>
    <w:rsid w:val="00793544"/>
    <w:rsid w:val="007A3546"/>
    <w:rsid w:val="007A6E88"/>
    <w:rsid w:val="007B03A9"/>
    <w:rsid w:val="007B603D"/>
    <w:rsid w:val="007C0C9B"/>
    <w:rsid w:val="007E2C4C"/>
    <w:rsid w:val="007E3167"/>
    <w:rsid w:val="007F69F2"/>
    <w:rsid w:val="008043E2"/>
    <w:rsid w:val="008053D2"/>
    <w:rsid w:val="00845626"/>
    <w:rsid w:val="00846C41"/>
    <w:rsid w:val="008665D5"/>
    <w:rsid w:val="00875666"/>
    <w:rsid w:val="008833F7"/>
    <w:rsid w:val="00886FCE"/>
    <w:rsid w:val="008A4DA7"/>
    <w:rsid w:val="008A7D13"/>
    <w:rsid w:val="008D13D6"/>
    <w:rsid w:val="008D3B08"/>
    <w:rsid w:val="0091069F"/>
    <w:rsid w:val="00922C0A"/>
    <w:rsid w:val="00943086"/>
    <w:rsid w:val="00946BCB"/>
    <w:rsid w:val="00946F2F"/>
    <w:rsid w:val="0095368A"/>
    <w:rsid w:val="009638A4"/>
    <w:rsid w:val="00975BE0"/>
    <w:rsid w:val="009810B1"/>
    <w:rsid w:val="00982652"/>
    <w:rsid w:val="00997922"/>
    <w:rsid w:val="009A37FA"/>
    <w:rsid w:val="009A49C9"/>
    <w:rsid w:val="009A4D09"/>
    <w:rsid w:val="009A527D"/>
    <w:rsid w:val="009C67D4"/>
    <w:rsid w:val="00A169CD"/>
    <w:rsid w:val="00A30A50"/>
    <w:rsid w:val="00A36A88"/>
    <w:rsid w:val="00A37702"/>
    <w:rsid w:val="00A537FD"/>
    <w:rsid w:val="00A57646"/>
    <w:rsid w:val="00A66935"/>
    <w:rsid w:val="00AB49D9"/>
    <w:rsid w:val="00AC442B"/>
    <w:rsid w:val="00AE2420"/>
    <w:rsid w:val="00AF305B"/>
    <w:rsid w:val="00AF3D73"/>
    <w:rsid w:val="00B11481"/>
    <w:rsid w:val="00B16268"/>
    <w:rsid w:val="00B22D8C"/>
    <w:rsid w:val="00B425C8"/>
    <w:rsid w:val="00B5124E"/>
    <w:rsid w:val="00B76FCA"/>
    <w:rsid w:val="00B96D61"/>
    <w:rsid w:val="00BB0557"/>
    <w:rsid w:val="00BB1121"/>
    <w:rsid w:val="00BC2B33"/>
    <w:rsid w:val="00BD4515"/>
    <w:rsid w:val="00BD79DA"/>
    <w:rsid w:val="00BE1B85"/>
    <w:rsid w:val="00C056F0"/>
    <w:rsid w:val="00C4467A"/>
    <w:rsid w:val="00C548B4"/>
    <w:rsid w:val="00C562FA"/>
    <w:rsid w:val="00C640CB"/>
    <w:rsid w:val="00C86A91"/>
    <w:rsid w:val="00C919E3"/>
    <w:rsid w:val="00CB687A"/>
    <w:rsid w:val="00CC6150"/>
    <w:rsid w:val="00CD08D7"/>
    <w:rsid w:val="00CD3C85"/>
    <w:rsid w:val="00CE5480"/>
    <w:rsid w:val="00D20013"/>
    <w:rsid w:val="00D20907"/>
    <w:rsid w:val="00D32250"/>
    <w:rsid w:val="00D33EFA"/>
    <w:rsid w:val="00D3534C"/>
    <w:rsid w:val="00D43851"/>
    <w:rsid w:val="00D73EB4"/>
    <w:rsid w:val="00D856B6"/>
    <w:rsid w:val="00D94AA2"/>
    <w:rsid w:val="00DA2BB6"/>
    <w:rsid w:val="00DB155A"/>
    <w:rsid w:val="00DB1E85"/>
    <w:rsid w:val="00DC2404"/>
    <w:rsid w:val="00DC56AF"/>
    <w:rsid w:val="00DF5D63"/>
    <w:rsid w:val="00E10669"/>
    <w:rsid w:val="00E51981"/>
    <w:rsid w:val="00E60E2F"/>
    <w:rsid w:val="00E71738"/>
    <w:rsid w:val="00E73B9F"/>
    <w:rsid w:val="00E81393"/>
    <w:rsid w:val="00E82045"/>
    <w:rsid w:val="00EC35E0"/>
    <w:rsid w:val="00EC6A54"/>
    <w:rsid w:val="00ED37BE"/>
    <w:rsid w:val="00ED4A54"/>
    <w:rsid w:val="00EE2602"/>
    <w:rsid w:val="00EE6783"/>
    <w:rsid w:val="00EF48C6"/>
    <w:rsid w:val="00F04879"/>
    <w:rsid w:val="00F2052A"/>
    <w:rsid w:val="00F557F3"/>
    <w:rsid w:val="00F65390"/>
    <w:rsid w:val="00F8049E"/>
    <w:rsid w:val="00F821F6"/>
    <w:rsid w:val="00F94EB2"/>
    <w:rsid w:val="00FB3AFF"/>
    <w:rsid w:val="00FB6714"/>
    <w:rsid w:val="00FB7FC9"/>
    <w:rsid w:val="00FC7C57"/>
    <w:rsid w:val="00FD21CF"/>
    <w:rsid w:val="00FE200C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BF514"/>
  <w15:chartTrackingRefBased/>
  <w15:docId w15:val="{1EE33F3B-17DB-48C2-97A3-B5168323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2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D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4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044981"/>
    <w:rPr>
      <w:i/>
      <w:iCs/>
    </w:rPr>
  </w:style>
  <w:style w:type="character" w:styleId="Forte">
    <w:name w:val="Strong"/>
    <w:basedOn w:val="Fontepargpadro"/>
    <w:uiPriority w:val="22"/>
    <w:qFormat/>
    <w:rsid w:val="00044981"/>
    <w:rPr>
      <w:b/>
      <w:bCs/>
    </w:rPr>
  </w:style>
  <w:style w:type="character" w:styleId="Hyperlink">
    <w:name w:val="Hyperlink"/>
    <w:basedOn w:val="Fontepargpadro"/>
    <w:uiPriority w:val="99"/>
    <w:unhideWhenUsed/>
    <w:rsid w:val="0044296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4296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8A4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29773-6506-49A5-B0C0-58C6F9B6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692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Adriana Dias de Almeida</cp:lastModifiedBy>
  <cp:revision>2</cp:revision>
  <cp:lastPrinted>2023-05-09T20:59:00Z</cp:lastPrinted>
  <dcterms:created xsi:type="dcterms:W3CDTF">2023-09-18T14:17:00Z</dcterms:created>
  <dcterms:modified xsi:type="dcterms:W3CDTF">2023-09-18T14:17:00Z</dcterms:modified>
</cp:coreProperties>
</file>